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54B1" w14:textId="77777777" w:rsidR="00081445" w:rsidRPr="00081445" w:rsidRDefault="00081445" w:rsidP="00081445">
      <w:pPr>
        <w:pStyle w:val="Textkrper"/>
        <w:rPr>
          <w:sz w:val="34"/>
        </w:rPr>
      </w:pPr>
      <w:bookmarkStart w:id="0" w:name="_Hlk161910538"/>
    </w:p>
    <w:p w14:paraId="19D7DA29" w14:textId="77777777" w:rsidR="00780C55" w:rsidRDefault="00780C55" w:rsidP="00081445">
      <w:pPr>
        <w:ind w:left="10" w:right="325"/>
        <w:jc w:val="center"/>
        <w:rPr>
          <w:b/>
          <w:color w:val="16161F"/>
          <w:spacing w:val="-2"/>
          <w:sz w:val="27"/>
        </w:rPr>
      </w:pPr>
    </w:p>
    <w:p w14:paraId="75616209" w14:textId="77777777" w:rsidR="00973D1D" w:rsidRDefault="00973D1D" w:rsidP="00081445">
      <w:pPr>
        <w:ind w:left="10" w:right="325"/>
        <w:jc w:val="center"/>
        <w:rPr>
          <w:b/>
          <w:color w:val="16161F"/>
          <w:spacing w:val="-2"/>
          <w:sz w:val="27"/>
        </w:rPr>
      </w:pPr>
    </w:p>
    <w:p w14:paraId="3E77CDFA" w14:textId="77777777" w:rsidR="00973D1D" w:rsidRDefault="00973D1D" w:rsidP="00973D1D">
      <w:pPr>
        <w:ind w:left="10" w:right="2"/>
        <w:jc w:val="center"/>
        <w:rPr>
          <w:b/>
          <w:color w:val="16161F"/>
          <w:spacing w:val="-2"/>
          <w:sz w:val="27"/>
        </w:rPr>
      </w:pPr>
    </w:p>
    <w:p w14:paraId="1833EA3C" w14:textId="77777777" w:rsidR="00973D1D" w:rsidRDefault="00081445" w:rsidP="00973D1D">
      <w:pPr>
        <w:ind w:left="10" w:right="2"/>
        <w:jc w:val="center"/>
        <w:rPr>
          <w:b/>
          <w:sz w:val="27"/>
        </w:rPr>
      </w:pPr>
      <w:r w:rsidRPr="00081445">
        <w:rPr>
          <w:b/>
          <w:color w:val="16161F"/>
          <w:spacing w:val="-2"/>
          <w:sz w:val="27"/>
        </w:rPr>
        <w:t>Geheimhaltungsvereinbarung</w:t>
      </w:r>
    </w:p>
    <w:p w14:paraId="18B45FB7" w14:textId="77777777" w:rsidR="00973D1D" w:rsidRDefault="00973D1D" w:rsidP="00973D1D">
      <w:pPr>
        <w:ind w:left="10" w:right="2"/>
        <w:jc w:val="center"/>
        <w:rPr>
          <w:b/>
          <w:sz w:val="27"/>
        </w:rPr>
      </w:pPr>
    </w:p>
    <w:p w14:paraId="2B125AD8" w14:textId="1AADCD94" w:rsidR="00081445" w:rsidRPr="00973D1D" w:rsidRDefault="00081445" w:rsidP="00973D1D">
      <w:pPr>
        <w:ind w:left="10" w:right="2"/>
        <w:jc w:val="center"/>
        <w:rPr>
          <w:b/>
          <w:sz w:val="27"/>
        </w:rPr>
      </w:pPr>
      <w:r w:rsidRPr="00081445">
        <w:rPr>
          <w:color w:val="181720"/>
          <w:w w:val="90"/>
        </w:rPr>
        <w:t>zwischen</w:t>
      </w:r>
      <w:r w:rsidRPr="00081445">
        <w:rPr>
          <w:color w:val="181720"/>
          <w:spacing w:val="16"/>
        </w:rPr>
        <w:t xml:space="preserve"> </w:t>
      </w:r>
      <w:r w:rsidRPr="00081445">
        <w:rPr>
          <w:color w:val="181720"/>
          <w:spacing w:val="-5"/>
          <w:w w:val="95"/>
        </w:rPr>
        <w:t>der</w:t>
      </w:r>
    </w:p>
    <w:p w14:paraId="7A33DB8B" w14:textId="77777777" w:rsidR="00081445" w:rsidRPr="00081445" w:rsidRDefault="00081445" w:rsidP="00973D1D">
      <w:pPr>
        <w:pStyle w:val="Textkrper"/>
        <w:ind w:right="2"/>
        <w:jc w:val="center"/>
        <w:rPr>
          <w:sz w:val="22"/>
        </w:rPr>
      </w:pPr>
    </w:p>
    <w:p w14:paraId="327A63D9" w14:textId="77777777" w:rsidR="00081445" w:rsidRPr="00081445" w:rsidRDefault="00081445" w:rsidP="00973D1D">
      <w:pPr>
        <w:pStyle w:val="Textkrper"/>
        <w:spacing w:before="218"/>
        <w:ind w:right="2"/>
        <w:jc w:val="center"/>
        <w:rPr>
          <w:sz w:val="22"/>
        </w:rPr>
      </w:pPr>
    </w:p>
    <w:p w14:paraId="1C555B85" w14:textId="77777777" w:rsidR="00081445" w:rsidRPr="00081445" w:rsidRDefault="00081445" w:rsidP="00973D1D">
      <w:pPr>
        <w:pStyle w:val="berschrift2"/>
        <w:spacing w:line="263" w:lineRule="exact"/>
        <w:ind w:right="2"/>
        <w:rPr>
          <w:rFonts w:ascii="Arial" w:hAnsi="Arial" w:cs="Arial"/>
        </w:rPr>
      </w:pPr>
      <w:r w:rsidRPr="00081445">
        <w:rPr>
          <w:rFonts w:ascii="Arial" w:hAnsi="Arial" w:cs="Arial"/>
          <w:color w:val="141320"/>
          <w:spacing w:val="-8"/>
        </w:rPr>
        <w:t>Technische</w:t>
      </w:r>
      <w:r w:rsidRPr="00081445">
        <w:rPr>
          <w:rFonts w:ascii="Arial" w:hAnsi="Arial" w:cs="Arial"/>
          <w:color w:val="141320"/>
          <w:spacing w:val="-4"/>
        </w:rPr>
        <w:t xml:space="preserve"> </w:t>
      </w:r>
      <w:r w:rsidRPr="00081445">
        <w:rPr>
          <w:rFonts w:ascii="Arial" w:hAnsi="Arial" w:cs="Arial"/>
          <w:color w:val="141320"/>
          <w:spacing w:val="-8"/>
        </w:rPr>
        <w:t>Hochschule</w:t>
      </w:r>
      <w:r w:rsidRPr="00081445">
        <w:rPr>
          <w:rFonts w:ascii="Arial" w:hAnsi="Arial" w:cs="Arial"/>
          <w:color w:val="141320"/>
          <w:spacing w:val="-5"/>
        </w:rPr>
        <w:t xml:space="preserve"> </w:t>
      </w:r>
      <w:r w:rsidRPr="00081445">
        <w:rPr>
          <w:rFonts w:ascii="Arial" w:hAnsi="Arial" w:cs="Arial"/>
          <w:color w:val="141320"/>
          <w:spacing w:val="-8"/>
        </w:rPr>
        <w:t>Deggendorf</w:t>
      </w:r>
    </w:p>
    <w:p w14:paraId="11A4AF12" w14:textId="77777777" w:rsidR="00081445" w:rsidRPr="00081445" w:rsidRDefault="00081445" w:rsidP="00973D1D">
      <w:pPr>
        <w:spacing w:line="258" w:lineRule="exact"/>
        <w:ind w:left="9" w:right="2"/>
        <w:jc w:val="center"/>
      </w:pPr>
      <w:r w:rsidRPr="00081445">
        <w:rPr>
          <w:color w:val="141320"/>
          <w:spacing w:val="2"/>
          <w:w w:val="90"/>
        </w:rPr>
        <w:t>Dieter-Görlitz-Platz</w:t>
      </w:r>
      <w:r w:rsidRPr="00081445">
        <w:rPr>
          <w:color w:val="141320"/>
          <w:spacing w:val="25"/>
        </w:rPr>
        <w:t xml:space="preserve"> </w:t>
      </w:r>
      <w:r w:rsidRPr="00081445">
        <w:rPr>
          <w:color w:val="141320"/>
          <w:spacing w:val="-10"/>
          <w:w w:val="90"/>
        </w:rPr>
        <w:t>1</w:t>
      </w:r>
    </w:p>
    <w:p w14:paraId="72104D9C" w14:textId="77777777" w:rsidR="00973D1D" w:rsidRDefault="00081445" w:rsidP="00973D1D">
      <w:pPr>
        <w:spacing w:line="263" w:lineRule="exact"/>
        <w:ind w:left="9" w:right="2"/>
        <w:jc w:val="center"/>
      </w:pPr>
      <w:r w:rsidRPr="00081445">
        <w:rPr>
          <w:color w:val="16151E"/>
          <w:w w:val="90"/>
        </w:rPr>
        <w:t>94469</w:t>
      </w:r>
      <w:r w:rsidRPr="00081445">
        <w:rPr>
          <w:color w:val="16151E"/>
          <w:spacing w:val="5"/>
        </w:rPr>
        <w:t xml:space="preserve"> </w:t>
      </w:r>
      <w:r w:rsidRPr="00081445">
        <w:rPr>
          <w:color w:val="16151E"/>
          <w:spacing w:val="-2"/>
        </w:rPr>
        <w:t>Deggendorf</w:t>
      </w:r>
    </w:p>
    <w:p w14:paraId="01E303A8" w14:textId="77777777" w:rsidR="00973D1D" w:rsidRDefault="00081445" w:rsidP="00973D1D">
      <w:pPr>
        <w:spacing w:line="263" w:lineRule="exact"/>
        <w:ind w:left="9" w:right="2"/>
        <w:jc w:val="center"/>
        <w:rPr>
          <w:color w:val="181620"/>
          <w:spacing w:val="-6"/>
        </w:rPr>
      </w:pPr>
      <w:r w:rsidRPr="00081445">
        <w:rPr>
          <w:color w:val="181620"/>
          <w:spacing w:val="-6"/>
        </w:rPr>
        <w:t>Zentrum</w:t>
      </w:r>
      <w:r w:rsidRPr="00081445">
        <w:rPr>
          <w:color w:val="181620"/>
          <w:spacing w:val="-18"/>
        </w:rPr>
        <w:t xml:space="preserve"> </w:t>
      </w:r>
      <w:r w:rsidRPr="00081445">
        <w:rPr>
          <w:color w:val="181620"/>
          <w:spacing w:val="-6"/>
        </w:rPr>
        <w:t>für</w:t>
      </w:r>
      <w:r w:rsidRPr="00081445">
        <w:rPr>
          <w:color w:val="181620"/>
          <w:spacing w:val="-17"/>
        </w:rPr>
        <w:t xml:space="preserve"> </w:t>
      </w:r>
      <w:r w:rsidRPr="00081445">
        <w:rPr>
          <w:color w:val="181620"/>
          <w:spacing w:val="-6"/>
        </w:rPr>
        <w:t>Akademische</w:t>
      </w:r>
      <w:r w:rsidRPr="00081445">
        <w:rPr>
          <w:color w:val="181620"/>
          <w:spacing w:val="-17"/>
        </w:rPr>
        <w:t xml:space="preserve"> </w:t>
      </w:r>
      <w:r w:rsidRPr="00081445">
        <w:rPr>
          <w:color w:val="181620"/>
          <w:spacing w:val="-6"/>
        </w:rPr>
        <w:t>Weiterbildung</w:t>
      </w:r>
    </w:p>
    <w:p w14:paraId="65EDC68D" w14:textId="77777777" w:rsidR="00973D1D" w:rsidRDefault="00973D1D" w:rsidP="00973D1D">
      <w:pPr>
        <w:spacing w:line="263" w:lineRule="exact"/>
        <w:ind w:left="9" w:right="2"/>
        <w:jc w:val="center"/>
        <w:rPr>
          <w:color w:val="181620"/>
          <w:spacing w:val="-6"/>
        </w:rPr>
      </w:pPr>
    </w:p>
    <w:p w14:paraId="47F9130D" w14:textId="7D0FE5BF" w:rsidR="00081445" w:rsidRPr="00973D1D" w:rsidRDefault="00081445" w:rsidP="00973D1D">
      <w:pPr>
        <w:spacing w:line="263" w:lineRule="exact"/>
        <w:ind w:left="9" w:right="2"/>
        <w:jc w:val="center"/>
        <w:rPr>
          <w:b/>
          <w:bCs/>
        </w:rPr>
      </w:pPr>
      <w:r w:rsidRPr="00973D1D">
        <w:rPr>
          <w:b/>
          <w:bCs/>
          <w:color w:val="141220"/>
          <w:spacing w:val="-2"/>
        </w:rPr>
        <w:t>Studiengang:</w:t>
      </w:r>
    </w:p>
    <w:p w14:paraId="395CB7AF" w14:textId="77777777" w:rsidR="00081445" w:rsidRPr="00081445" w:rsidRDefault="00081445" w:rsidP="00081445">
      <w:pPr>
        <w:pStyle w:val="Textkrper"/>
        <w:rPr>
          <w:b/>
        </w:rPr>
      </w:pPr>
    </w:p>
    <w:p w14:paraId="34FF85DF" w14:textId="65A7A625" w:rsidR="00081445" w:rsidRPr="00081445" w:rsidRDefault="00081445" w:rsidP="00081445">
      <w:pPr>
        <w:pStyle w:val="Textkrper"/>
        <w:spacing w:before="68"/>
        <w:rPr>
          <w:b/>
        </w:rPr>
      </w:pPr>
      <w:r w:rsidRPr="0008144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82BF5F" wp14:editId="7EBAF721">
                <wp:simplePos x="0" y="0"/>
                <wp:positionH relativeFrom="page">
                  <wp:posOffset>1423670</wp:posOffset>
                </wp:positionH>
                <wp:positionV relativeFrom="paragraph">
                  <wp:posOffset>212725</wp:posOffset>
                </wp:positionV>
                <wp:extent cx="4965700" cy="1270"/>
                <wp:effectExtent l="0" t="0" r="0" b="0"/>
                <wp:wrapTopAndBottom/>
                <wp:docPr id="444113584" name="Freihandform: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5700">
                              <a:moveTo>
                                <a:pt x="0" y="0"/>
                              </a:moveTo>
                              <a:lnTo>
                                <a:pt x="496519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434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53AF" id="Freihandform: Form 2" o:spid="_x0000_s1026" style="position:absolute;margin-left:112.1pt;margin-top:16.75pt;width:39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5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J4FwIAAFsEAAAOAAAAZHJzL2Uyb0RvYy54bWysVMFu2zAMvQ/YPwi6L06yrG2MOMXQoMOA&#10;oivQDDsrshwbk0WNVOLk70fJcZJ1t2EwIFAiRb7HR3lxf2it2BukBlwhJ6OxFMZpKBu3LeT39eOH&#10;OykoKFcqC84U8mhI3i/fv1t0PjdTqMGWBgUncZR3vpB1CD7PMtK1aRWNwBvHzgqwVYG3uM1KVB1n&#10;b202HY9vsg6w9AjaEPHpqnfKZcpfVUaHb1VFJghbSMYW0opp3cQ1Wy5UvkXl60afYKh/QNGqxnHR&#10;c6qVCkrssPkrVdtoBIIqjDS0GVRVo03iwGwm4zdsXmvlTeLCzSF/bhP9v7T6ef/qXzBCJ/8E+idx&#10;R7LOU372xA2dYg4VtjGWgYtD6uLx3EVzCELz4Wx+8+l2zM3W7JtMb1OTM5UPd/WOwhcDKY/aP1Ho&#10;NSgHS9WDpQ9uMJGVjBrapGGQgjVEKVjDTa+hVyHei+CiKboLkHjWwt6sIXnDG+QM7eK17joqUpnM&#10;p1IMLDm2j2AjluFe9UYqzfY1OesiivlkNkujQWCb8rGxNqIg3G4eLIq9YlIfZ/zdRR6c4Y8wjxRW&#10;iuo+LrlOYdaddOqliSJtoDy+oOh4mgtJv3YKjRT2q+NxiaM/GDgYm8HAYB8gPZDUIK65PvxQ6EUs&#10;X8jAyj7DMIwqH0SL1M+x8aaDz7sAVRMVTTPUIzpteIITwdNri0/kep+iLv+E5W8AAAD//wMAUEsD&#10;BBQABgAIAAAAIQAbPb1W3QAAAAoBAAAPAAAAZHJzL2Rvd25yZXYueG1sTI9NS8NAEIbvgv9hGcGb&#10;3TS1WmI2RYQeRETaCva4yY5JMDsbdjdN/PdOTvY47zy8H/l2sp04ow+tIwXLRQICqXKmpVrB53F3&#10;twERoiajO0eo4BcDbIvrq1xnxo20x/Mh1oJNKGRaQRNjn0kZqgatDgvXI/Hv23mrI5++lsbrkc1t&#10;J9MkeZBWt8QJje7xpcHq5zBYBcP7cb2XXzv5miw/TqMN/q2nUqnbm+n5CUTEKf7DMNfn6lBwp9IN&#10;ZILoFKTpfcqogtVqDWIGOI6VclYeQRa5vJxQ/AEAAP//AwBQSwECLQAUAAYACAAAACEAtoM4kv4A&#10;AADhAQAAEwAAAAAAAAAAAAAAAAAAAAAAW0NvbnRlbnRfVHlwZXNdLnhtbFBLAQItABQABgAIAAAA&#10;IQA4/SH/1gAAAJQBAAALAAAAAAAAAAAAAAAAAC8BAABfcmVscy8ucmVsc1BLAQItABQABgAIAAAA&#10;IQCPCuJ4FwIAAFsEAAAOAAAAAAAAAAAAAAAAAC4CAABkcnMvZTJvRG9jLnhtbFBLAQItABQABgAI&#10;AAAAIQAbPb1W3QAAAAoBAAAPAAAAAAAAAAAAAAAAAHEEAABkcnMvZG93bnJldi54bWxQSwUGAAAA&#10;AAQABADzAAAAewUAAAAA&#10;" path="m,l4965192,e" filled="f" strokecolor="#343438" strokeweight=".72pt">
                <v:path arrowok="t"/>
                <w10:wrap type="topAndBottom" anchorx="page"/>
              </v:shape>
            </w:pict>
          </mc:Fallback>
        </mc:AlternateContent>
      </w:r>
    </w:p>
    <w:p w14:paraId="49BF98EC" w14:textId="77777777" w:rsidR="00081445" w:rsidRPr="00081445" w:rsidRDefault="00081445" w:rsidP="00081445">
      <w:pPr>
        <w:pStyle w:val="Textkrper"/>
        <w:spacing w:before="212"/>
        <w:rPr>
          <w:b/>
          <w:sz w:val="22"/>
        </w:rPr>
      </w:pPr>
    </w:p>
    <w:p w14:paraId="565A7890" w14:textId="09218D86" w:rsidR="00081445" w:rsidRPr="00081445" w:rsidRDefault="00081445" w:rsidP="00973D1D">
      <w:pPr>
        <w:spacing w:after="3" w:line="691" w:lineRule="auto"/>
        <w:ind w:right="2"/>
        <w:jc w:val="center"/>
      </w:pPr>
      <w:r w:rsidRPr="00081445">
        <w:rPr>
          <w:color w:val="15141E"/>
          <w:w w:val="90"/>
        </w:rPr>
        <w:t>(im Folgenden „THD</w:t>
      </w:r>
      <w:r w:rsidR="00973D1D">
        <w:rPr>
          <w:color w:val="15141E"/>
          <w:w w:val="90"/>
        </w:rPr>
        <w:t xml:space="preserve"> </w:t>
      </w:r>
      <w:r w:rsidRPr="00081445">
        <w:rPr>
          <w:color w:val="15141E"/>
          <w:w w:val="90"/>
        </w:rPr>
        <w:t xml:space="preserve">Deggendorf'') </w:t>
      </w:r>
      <w:r w:rsidRPr="00081445">
        <w:rPr>
          <w:color w:val="13131B"/>
          <w:spacing w:val="-4"/>
        </w:rPr>
        <w:t>und</w:t>
      </w:r>
    </w:p>
    <w:p w14:paraId="67D01C8E" w14:textId="56255840" w:rsidR="00081445" w:rsidRPr="00081445" w:rsidRDefault="00081445" w:rsidP="00081445">
      <w:pPr>
        <w:pStyle w:val="Textkrper"/>
        <w:ind w:left="387"/>
      </w:pPr>
      <w:r w:rsidRPr="00081445">
        <w:rPr>
          <w:noProof/>
        </w:rPr>
        <mc:AlternateContent>
          <mc:Choice Requires="wpg">
            <w:drawing>
              <wp:inline distT="0" distB="0" distL="0" distR="0" wp14:anchorId="33BE2479" wp14:editId="7E747E7C">
                <wp:extent cx="5483860" cy="1243965"/>
                <wp:effectExtent l="0" t="0" r="2540" b="0"/>
                <wp:docPr id="329973606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3860" cy="1243965"/>
                          <a:chOff x="0" y="0"/>
                          <a:chExt cx="5483860" cy="1243965"/>
                        </a:xfrm>
                      </wpg:grpSpPr>
                      <wps:wsp>
                        <wps:cNvPr id="1702615451" name="Graphic 6"/>
                        <wps:cNvSpPr/>
                        <wps:spPr>
                          <a:xfrm>
                            <a:off x="4572" y="0"/>
                            <a:ext cx="127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40790">
                                <a:moveTo>
                                  <a:pt x="0" y="1240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4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969478" name="Graphic 7"/>
                        <wps:cNvSpPr/>
                        <wps:spPr>
                          <a:xfrm>
                            <a:off x="5478779" y="3047"/>
                            <a:ext cx="127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40790">
                                <a:moveTo>
                                  <a:pt x="0" y="1240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399955" name="Graphic 8"/>
                        <wps:cNvSpPr/>
                        <wps:spPr>
                          <a:xfrm>
                            <a:off x="0" y="6095"/>
                            <a:ext cx="5480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0685">
                                <a:moveTo>
                                  <a:pt x="0" y="0"/>
                                </a:moveTo>
                                <a:lnTo>
                                  <a:pt x="5480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3B38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810787" name="Graphic 9"/>
                        <wps:cNvSpPr/>
                        <wps:spPr>
                          <a:xfrm>
                            <a:off x="0" y="1239011"/>
                            <a:ext cx="548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3860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4747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31D17" id="Gruppieren 1" o:spid="_x0000_s1026" style="width:431.8pt;height:97.95pt;mso-position-horizontal-relative:char;mso-position-vertical-relative:line" coordsize="54838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HqXAMAAE0OAAAOAAAAZHJzL2Uyb0RvYy54bWzsV11vmzAUfZ+0/2D5fQXCN2pare1aTaq6&#10;Su20ZwdMQAPs2U5I//2uDQ5p+tBv7WFNJHSN7et7zz0+NofHm7ZBaypkzbo59g5cjGiXs6LulnP8&#10;8/b8S4KRVKQrSMM6Osd3VOLjo8+fDnue0RmrWFNQgcBJJ7Oez3GlFM8cR+YVbYk8YJx20Fky0RIF&#10;TbF0CkF68N42zsx1I6dnouCC5VRKeHs2dOIj478saa5+lKWkCjVzDLEp8xTmudBP5+iQZEtBeFXn&#10;YxjkBVG0pO5g0a2rM6IIWon6gau2zgWTrFQHOWsdVpZ1Tk0OkI3n7mVzIdiKm1yWWb/kW5gA2j2c&#10;Xuw2v1pfCH7Dr8UQPZiXLP8tARen58tst1+3l9PgTSlaPQmSQBuD6N0WUbpRKIeXYZD4SQTA59Dn&#10;zQI/jcIB87yCwjyYl1ffHpnpkGxY2IS3DafnwB85QSRfB9FNRTg1yEsNwbVAdQEJxO4s8sIg9DDq&#10;SAt0vhiZE+mkdAwwWIM5tuSI6x5UQRjPMHqIljeLJ6jcODX03CZMsnwl1QVlBnWyvpRqYG9hLVJZ&#10;K9901hSwBzT7G8N+hRGwX2AE7F8MleBE6Xm6lNpElamUWV6/a9ma3jLTq6Z6QS3d0DdpQ4DTmKZ7&#10;ONamMfTBcL0M8GswzNJg7ybXdKif49QLArOpJGvq4rxuGh2FFMvFaSPQmkBSgfnpPMDDvWFcSHVG&#10;ZDWMM13jsKYz3JbZUB1dtQUr7qDGPVRzjuWfFREUo+Z7ByzSomENYY2FNYRqTpmRFgMQrHm7+UUE&#10;R3r5OVawD66YJRPJbNF06tuxembHvq4UK2tdUSC2jWhsALEHdr0/w9MwSaM0iEG27zM81ug9meEh&#10;eIjj1JDcdwMzmWRWFT54Pm7iJ/M8jPX/g+fmUvCsw85uvpG6o5LPPNdP0zQM92mePIvmIA6g4pGb&#10;joeaJTgce26UgPPh2ANVHxTKngO7Wmc1Ae4ObyzkIKE2EK0xk0jzHSG3oU299yVce4AdPB1XoF3P&#10;FXIAKHpEyP0TP/FPPgj+VgT3Ej9KPBdUeJ/h6QsY7s381PU8PXNS8b273T8lublkvorkvh/u3Mne&#10;h+RBrP//BcnN7Ry+WczFbPy+0h9Fu21zu5m+Ao/+AgAA//8DAFBLAwQUAAYACAAAACEAuOgbM9wA&#10;AAAFAQAADwAAAGRycy9kb3ducmV2LnhtbEyPQUvDQBCF74L/YRnBm93E0tDGbEop6qkItoJ4mybT&#10;JDQ7G7LbJP33jl708mB4j/e+ydaTbdVAvW8cG4hnESjiwpUNVwY+Di8PS1A+IJfYOiYDV/Kwzm9v&#10;MkxLN/I7DftQKSlhn6KBOoQu1doXNVn0M9cRi3dyvcUgZ1/pssdRym2rH6Mo0RYbloUaO9rWVJz3&#10;F2vgdcRxM4+fh935tL1+HRZvn7uYjLm/mzZPoAJN4S8MP/iCDrkwHd2FS69aA/JI+FXxlsk8AXWU&#10;0GqxAp1n+j99/g0AAP//AwBQSwECLQAUAAYACAAAACEAtoM4kv4AAADhAQAAEwAAAAAAAAAAAAAA&#10;AAAAAAAAW0NvbnRlbnRfVHlwZXNdLnhtbFBLAQItABQABgAIAAAAIQA4/SH/1gAAAJQBAAALAAAA&#10;AAAAAAAAAAAAAC8BAABfcmVscy8ucmVsc1BLAQItABQABgAIAAAAIQAWQxHqXAMAAE0OAAAOAAAA&#10;AAAAAAAAAAAAAC4CAABkcnMvZTJvRG9jLnhtbFBLAQItABQABgAIAAAAIQC46Bsz3AAAAAUBAAAP&#10;AAAAAAAAAAAAAAAAALYFAABkcnMvZG93bnJldi54bWxQSwUGAAAAAAQABADzAAAAvwYAAAAA&#10;">
                <v:shape id="Graphic 6" o:spid="_x0000_s1027" style="position:absolute;left:45;width:13;height:12407;visibility:visible;mso-wrap-style:square;v-text-anchor:top" coordsize="127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5OyQAAAOMAAAAPAAAAZHJzL2Rvd25yZXYueG1sRE/NSsNA&#10;EL4LvsMyQi9iNwk2xthtEW0ht2oieB2yYxLMzqbZbRvfvisUepzvf5bryfTiSKPrLCuI5xEI4trq&#10;jhsFX9X2IQPhPLLG3jIp+CMH69XtzRJzbU/8ScfSNyKEsMtRQev9kEvp6pYMurkdiAP3Y0eDPpxj&#10;I/WIpxBueplEUSoNdhwaWhzoraX6tzwYBUlWlJvnbNN9f2z3uyq5T98L3Cs1u5teX0B4mvxVfHEX&#10;Osx/ipI0XjwuYvj/KQAgV2cAAAD//wMAUEsBAi0AFAAGAAgAAAAhANvh9svuAAAAhQEAABMAAAAA&#10;AAAAAAAAAAAAAAAAAFtDb250ZW50X1R5cGVzXS54bWxQSwECLQAUAAYACAAAACEAWvQsW78AAAAV&#10;AQAACwAAAAAAAAAAAAAAAAAfAQAAX3JlbHMvLnJlbHNQSwECLQAUAAYACAAAACEAKKweTskAAADj&#10;AAAADwAAAAAAAAAAAAAAAAAHAgAAZHJzL2Rvd25yZXYueG1sUEsFBgAAAAADAAMAtwAAAP0CAAAA&#10;AA==&#10;" path="m,1240536l,e" filled="f" strokecolor="#444" strokeweight=".72pt">
                  <v:path arrowok="t"/>
                </v:shape>
                <v:shape id="Graphic 7" o:spid="_x0000_s1028" style="position:absolute;left:54787;top:30;width:13;height:12408;visibility:visible;mso-wrap-style:square;v-text-anchor:top" coordsize="127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3AzAAAAOMAAAAPAAAAZHJzL2Rvd25yZXYueG1sRI9BT8Mw&#10;DIXvSPsPkSdxQSwdgrGWZdOEhOCEaJk0jqYxTbXGKU3YCr8eH5A42u/5vc+rzeg7daQhtoENzGcZ&#10;KOI62JYbA7vXh8slqJiQLXaBycA3RdisJ2crLGw4cUnHKjVKQjgWaMCl1Bdax9qRxzgLPbFoH2Hw&#10;mGQcGm0HPEm47/RVli20x5alwWFP947qQ/XlDbztM1t9zlt6vnj07/RS1qX7icacT8ftHahEY/o3&#10;/10/WcHPb5b5Ir++FWj5SRag178AAAD//wMAUEsBAi0AFAAGAAgAAAAhANvh9svuAAAAhQEAABMA&#10;AAAAAAAAAAAAAAAAAAAAAFtDb250ZW50X1R5cGVzXS54bWxQSwECLQAUAAYACAAAACEAWvQsW78A&#10;AAAVAQAACwAAAAAAAAAAAAAAAAAfAQAAX3JlbHMvLnJlbHNQSwECLQAUAAYACAAAACEAArAtwMwA&#10;AADjAAAADwAAAAAAAAAAAAAAAAAHAgAAZHJzL2Rvd25yZXYueG1sUEsFBgAAAAADAAMAtwAAAAAD&#10;AAAAAA==&#10;" path="m,1240536l,e" filled="f" strokecolor="#575757" strokeweight=".72pt">
                  <v:path arrowok="t"/>
                </v:shape>
                <v:shape id="Graphic 8" o:spid="_x0000_s1029" style="position:absolute;top:60;width:54806;height:13;visibility:visible;mso-wrap-style:square;v-text-anchor:top" coordsize="5480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tmywAAAOIAAAAPAAAAZHJzL2Rvd25yZXYueG1sRI9Ba8JA&#10;FITvBf/D8oTe6q4WrUldRYRCa1uoRgRvj+xrEsy+DdltjP++KxR6HGbmG2ax6m0tOmp95VjDeKRA&#10;EOfOVFxoOGQvD3MQPiAbrB2Thit5WC0HdwtMjbvwjrp9KESEsE9RQxlCk0rp85Is+pFriKP37VqL&#10;Icq2kKbFS4TbWk6UmkmLFceFEhvalJSf9z9WQ/a+rTaem2NXn+gt+3yaf+XqQ+v7Yb9+BhGoD//h&#10;v/ar0TAZq8ckSaZTuF2Kd0AufwEAAP//AwBQSwECLQAUAAYACAAAACEA2+H2y+4AAACFAQAAEwAA&#10;AAAAAAAAAAAAAAAAAAAAW0NvbnRlbnRfVHlwZXNdLnhtbFBLAQItABQABgAIAAAAIQBa9CxbvwAA&#10;ABUBAAALAAAAAAAAAAAAAAAAAB8BAABfcmVscy8ucmVsc1BLAQItABQABgAIAAAAIQAaOctmywAA&#10;AOIAAAAPAAAAAAAAAAAAAAAAAAcCAABkcnMvZG93bnJldi54bWxQSwUGAAAAAAMAAwC3AAAA/wIA&#10;AAAA&#10;" path="m,l5480304,e" filled="f" strokecolor="#3b383b" strokeweight=".48pt">
                  <v:path arrowok="t"/>
                </v:shape>
                <v:shape id="Graphic 9" o:spid="_x0000_s1030" style="position:absolute;top:12390;width:54838;height:12;visibility:visible;mso-wrap-style:square;v-text-anchor:top" coordsize="5483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VLxwAAAOMAAAAPAAAAZHJzL2Rvd25yZXYueG1sRE9fa8Iw&#10;EH8f+B3CCXubaTempRpFBN0YA636AY7mbIvNpUuidt9+GQg+3u//zRa9acWVnG8sK0hHCQji0uqG&#10;KwXHw/olA+EDssbWMin4JQ+L+eBphrm2Ny7oug+ViCHsc1RQh9DlUvqyJoN+ZDviyJ2sMxji6Sqp&#10;Hd5iuGnla5KMpcGGY0ONHa1qKs/7i1Hg+o/tTh4KLLan959N+kXp9/Gi1POwX05BBOrDQ3x3f+o4&#10;P3sbZ2kyySbw/1MEQM7/AAAA//8DAFBLAQItABQABgAIAAAAIQDb4fbL7gAAAIUBAAATAAAAAAAA&#10;AAAAAAAAAAAAAABbQ29udGVudF9UeXBlc10ueG1sUEsBAi0AFAAGAAgAAAAhAFr0LFu/AAAAFQEA&#10;AAsAAAAAAAAAAAAAAAAAHwEAAF9yZWxzLy5yZWxzUEsBAi0AFAAGAAgAAAAhAJrUJUvHAAAA4wAA&#10;AA8AAAAAAAAAAAAAAAAABwIAAGRycy9kb3ducmV2LnhtbFBLBQYAAAAAAwADALcAAAD7AgAAAAA=&#10;" path="m,l5483352,e" filled="f" strokecolor="#474747" strokeweight=".48pt">
                  <v:path arrowok="t"/>
                </v:shape>
                <w10:anchorlock/>
              </v:group>
            </w:pict>
          </mc:Fallback>
        </mc:AlternateContent>
      </w:r>
    </w:p>
    <w:p w14:paraId="35E4512C" w14:textId="77777777" w:rsidR="00081445" w:rsidRPr="00081445" w:rsidRDefault="00081445" w:rsidP="00973D1D">
      <w:pPr>
        <w:spacing w:before="219"/>
        <w:ind w:left="5" w:right="2"/>
        <w:jc w:val="center"/>
      </w:pPr>
      <w:r w:rsidRPr="00081445">
        <w:rPr>
          <w:color w:val="16151E"/>
          <w:w w:val="90"/>
        </w:rPr>
        <w:t>(im</w:t>
      </w:r>
      <w:r w:rsidRPr="00081445">
        <w:rPr>
          <w:color w:val="16151E"/>
          <w:spacing w:val="13"/>
        </w:rPr>
        <w:t xml:space="preserve"> </w:t>
      </w:r>
      <w:r w:rsidRPr="00081445">
        <w:rPr>
          <w:color w:val="16151E"/>
          <w:w w:val="90"/>
        </w:rPr>
        <w:t>Folgenden</w:t>
      </w:r>
      <w:r w:rsidRPr="00081445">
        <w:rPr>
          <w:color w:val="16151E"/>
          <w:spacing w:val="-1"/>
          <w:w w:val="90"/>
        </w:rPr>
        <w:t xml:space="preserve"> </w:t>
      </w:r>
      <w:r w:rsidRPr="00081445">
        <w:rPr>
          <w:color w:val="16151E"/>
          <w:spacing w:val="-2"/>
          <w:w w:val="90"/>
        </w:rPr>
        <w:t>„Unternehmen")</w:t>
      </w:r>
    </w:p>
    <w:p w14:paraId="130AD9CE" w14:textId="77777777" w:rsidR="00081445" w:rsidRPr="00081445" w:rsidRDefault="00081445" w:rsidP="00081445">
      <w:pPr>
        <w:pStyle w:val="Textkrper"/>
        <w:spacing w:before="239"/>
        <w:rPr>
          <w:sz w:val="22"/>
        </w:rPr>
      </w:pPr>
    </w:p>
    <w:p w14:paraId="22527EFE" w14:textId="77777777" w:rsidR="00081445" w:rsidRPr="00081445" w:rsidRDefault="00081445" w:rsidP="00081445">
      <w:pPr>
        <w:spacing w:before="1"/>
        <w:ind w:right="325"/>
        <w:jc w:val="center"/>
      </w:pPr>
      <w:r w:rsidRPr="00081445">
        <w:rPr>
          <w:color w:val="17161F"/>
          <w:w w:val="90"/>
        </w:rPr>
        <w:t>(im</w:t>
      </w:r>
      <w:r w:rsidRPr="00081445">
        <w:rPr>
          <w:color w:val="17161F"/>
          <w:spacing w:val="35"/>
        </w:rPr>
        <w:t xml:space="preserve"> </w:t>
      </w:r>
      <w:r w:rsidRPr="00081445">
        <w:rPr>
          <w:color w:val="17161F"/>
          <w:w w:val="90"/>
        </w:rPr>
        <w:t>Folgenden</w:t>
      </w:r>
      <w:r w:rsidRPr="00081445">
        <w:rPr>
          <w:color w:val="17161F"/>
          <w:spacing w:val="13"/>
        </w:rPr>
        <w:t xml:space="preserve"> </w:t>
      </w:r>
      <w:r w:rsidRPr="00081445">
        <w:rPr>
          <w:color w:val="17161F"/>
          <w:w w:val="90"/>
        </w:rPr>
        <w:t>einzeln</w:t>
      </w:r>
      <w:r w:rsidRPr="00081445">
        <w:rPr>
          <w:color w:val="17161F"/>
          <w:spacing w:val="11"/>
        </w:rPr>
        <w:t xml:space="preserve"> </w:t>
      </w:r>
      <w:r w:rsidRPr="00081445">
        <w:rPr>
          <w:color w:val="17161F"/>
          <w:w w:val="90"/>
        </w:rPr>
        <w:t>und</w:t>
      </w:r>
      <w:r w:rsidRPr="00081445">
        <w:rPr>
          <w:color w:val="17161F"/>
          <w:spacing w:val="20"/>
        </w:rPr>
        <w:t xml:space="preserve"> </w:t>
      </w:r>
      <w:r w:rsidRPr="00081445">
        <w:rPr>
          <w:color w:val="17161F"/>
          <w:w w:val="90"/>
        </w:rPr>
        <w:t>zusammen</w:t>
      </w:r>
      <w:r w:rsidRPr="00081445">
        <w:rPr>
          <w:color w:val="17161F"/>
        </w:rPr>
        <w:t xml:space="preserve"> </w:t>
      </w:r>
      <w:r w:rsidRPr="00081445">
        <w:rPr>
          <w:color w:val="17161F"/>
          <w:spacing w:val="-2"/>
          <w:w w:val="90"/>
        </w:rPr>
        <w:t>„Vertragspartner")</w:t>
      </w:r>
    </w:p>
    <w:p w14:paraId="51DE90DE" w14:textId="77777777" w:rsidR="00081445" w:rsidRPr="00081445" w:rsidRDefault="00081445" w:rsidP="00081445">
      <w:pPr>
        <w:pStyle w:val="Textkrper"/>
        <w:rPr>
          <w:sz w:val="19"/>
        </w:rPr>
      </w:pPr>
    </w:p>
    <w:p w14:paraId="62687022" w14:textId="77777777" w:rsidR="00081445" w:rsidRPr="00081445" w:rsidRDefault="00081445" w:rsidP="00081445">
      <w:pPr>
        <w:pStyle w:val="Textkrper"/>
        <w:rPr>
          <w:sz w:val="19"/>
        </w:rPr>
      </w:pPr>
    </w:p>
    <w:p w14:paraId="5BA2C03C" w14:textId="77777777" w:rsidR="00081445" w:rsidRPr="00081445" w:rsidRDefault="00081445" w:rsidP="00973D1D">
      <w:pPr>
        <w:rPr>
          <w:b/>
          <w:sz w:val="19"/>
        </w:rPr>
      </w:pPr>
      <w:r w:rsidRPr="00081445">
        <w:rPr>
          <w:b/>
          <w:color w:val="151320"/>
          <w:spacing w:val="-2"/>
          <w:sz w:val="19"/>
        </w:rPr>
        <w:t>Präambel</w:t>
      </w:r>
    </w:p>
    <w:p w14:paraId="0DB5AF9E" w14:textId="77777777" w:rsidR="00081445" w:rsidRDefault="00081445" w:rsidP="00081445">
      <w:pPr>
        <w:pStyle w:val="Textkrper"/>
        <w:spacing w:before="226"/>
        <w:ind w:left="112"/>
        <w:rPr>
          <w:color w:val="1C1C21"/>
          <w:spacing w:val="-2"/>
          <w:w w:val="90"/>
        </w:rPr>
      </w:pPr>
      <w:r w:rsidRPr="00081445">
        <w:rPr>
          <w:color w:val="1C1C21"/>
          <w:w w:val="90"/>
        </w:rPr>
        <w:t>Die</w:t>
      </w:r>
      <w:r w:rsidRPr="00081445">
        <w:rPr>
          <w:color w:val="1C1C21"/>
          <w:spacing w:val="-1"/>
        </w:rPr>
        <w:t xml:space="preserve"> </w:t>
      </w:r>
      <w:r w:rsidRPr="00081445">
        <w:rPr>
          <w:color w:val="1C1C21"/>
          <w:w w:val="90"/>
        </w:rPr>
        <w:t>THD</w:t>
      </w:r>
      <w:r w:rsidRPr="00081445">
        <w:rPr>
          <w:color w:val="1C1C21"/>
          <w:spacing w:val="36"/>
        </w:rPr>
        <w:t xml:space="preserve"> </w:t>
      </w:r>
      <w:r w:rsidRPr="00081445">
        <w:rPr>
          <w:color w:val="1C1C21"/>
          <w:w w:val="90"/>
        </w:rPr>
        <w:t>Deggendorf</w:t>
      </w:r>
      <w:r w:rsidRPr="00081445">
        <w:rPr>
          <w:color w:val="1C1C21"/>
          <w:spacing w:val="9"/>
        </w:rPr>
        <w:t xml:space="preserve"> </w:t>
      </w:r>
      <w:r w:rsidRPr="00081445">
        <w:rPr>
          <w:color w:val="1C1C21"/>
          <w:w w:val="90"/>
        </w:rPr>
        <w:t>betreut</w:t>
      </w:r>
      <w:r w:rsidRPr="00081445">
        <w:rPr>
          <w:color w:val="1C1C21"/>
          <w:spacing w:val="17"/>
        </w:rPr>
        <w:t xml:space="preserve"> </w:t>
      </w:r>
      <w:r w:rsidRPr="00081445">
        <w:rPr>
          <w:color w:val="1C1C21"/>
          <w:w w:val="90"/>
        </w:rPr>
        <w:t>eine</w:t>
      </w:r>
      <w:r w:rsidRPr="00081445">
        <w:rPr>
          <w:color w:val="1C1C21"/>
          <w:spacing w:val="17"/>
        </w:rPr>
        <w:t xml:space="preserve"> </w:t>
      </w:r>
      <w:r w:rsidRPr="00081445">
        <w:rPr>
          <w:color w:val="1C1C21"/>
          <w:w w:val="90"/>
        </w:rPr>
        <w:t>Prüfungsarbeit</w:t>
      </w:r>
      <w:r w:rsidRPr="00081445">
        <w:rPr>
          <w:color w:val="1C1C21"/>
          <w:spacing w:val="21"/>
        </w:rPr>
        <w:t xml:space="preserve"> </w:t>
      </w:r>
      <w:r w:rsidRPr="00081445">
        <w:rPr>
          <w:color w:val="1C1C21"/>
          <w:w w:val="90"/>
        </w:rPr>
        <w:t>mit</w:t>
      </w:r>
      <w:r w:rsidRPr="00081445">
        <w:rPr>
          <w:color w:val="1C1C21"/>
          <w:spacing w:val="17"/>
        </w:rPr>
        <w:t xml:space="preserve"> </w:t>
      </w:r>
      <w:r w:rsidRPr="00081445">
        <w:rPr>
          <w:color w:val="1C1C21"/>
          <w:w w:val="90"/>
        </w:rPr>
        <w:t>dem</w:t>
      </w:r>
      <w:r w:rsidRPr="00081445">
        <w:rPr>
          <w:color w:val="1C1C21"/>
          <w:spacing w:val="10"/>
        </w:rPr>
        <w:t xml:space="preserve"> </w:t>
      </w:r>
      <w:r w:rsidRPr="00081445">
        <w:rPr>
          <w:color w:val="1C1C21"/>
          <w:spacing w:val="-2"/>
          <w:w w:val="90"/>
        </w:rPr>
        <w:t>Thema</w:t>
      </w:r>
    </w:p>
    <w:p w14:paraId="316F6261" w14:textId="5D60E61D" w:rsidR="00A61563" w:rsidRPr="00081445" w:rsidRDefault="00A61563" w:rsidP="00A61563">
      <w:pPr>
        <w:pStyle w:val="Textkrper"/>
        <w:spacing w:before="226"/>
        <w:ind w:left="426"/>
      </w:pPr>
      <w:r w:rsidRPr="00081445">
        <w:rPr>
          <w:noProof/>
        </w:rPr>
        <mc:AlternateContent>
          <mc:Choice Requires="wpg">
            <w:drawing>
              <wp:inline distT="0" distB="0" distL="0" distR="0" wp14:anchorId="6968D3A1" wp14:editId="3356B7B5">
                <wp:extent cx="5483860" cy="628650"/>
                <wp:effectExtent l="0" t="0" r="21590" b="19050"/>
                <wp:docPr id="96317766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3860" cy="628650"/>
                          <a:chOff x="0" y="0"/>
                          <a:chExt cx="5483860" cy="1243965"/>
                        </a:xfrm>
                      </wpg:grpSpPr>
                      <wps:wsp>
                        <wps:cNvPr id="816162633" name="Graphic 6"/>
                        <wps:cNvSpPr/>
                        <wps:spPr>
                          <a:xfrm>
                            <a:off x="4572" y="0"/>
                            <a:ext cx="127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40790">
                                <a:moveTo>
                                  <a:pt x="0" y="1240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444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5347325" name="Graphic 7"/>
                        <wps:cNvSpPr/>
                        <wps:spPr>
                          <a:xfrm>
                            <a:off x="5478779" y="3047"/>
                            <a:ext cx="127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40790">
                                <a:moveTo>
                                  <a:pt x="0" y="1240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57575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861119" name="Graphic 8"/>
                        <wps:cNvSpPr/>
                        <wps:spPr>
                          <a:xfrm>
                            <a:off x="0" y="6095"/>
                            <a:ext cx="5480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0685">
                                <a:moveTo>
                                  <a:pt x="0" y="0"/>
                                </a:moveTo>
                                <a:lnTo>
                                  <a:pt x="5480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3B38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706651" name="Graphic 9"/>
                        <wps:cNvSpPr/>
                        <wps:spPr>
                          <a:xfrm>
                            <a:off x="0" y="1239011"/>
                            <a:ext cx="548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3860">
                                <a:moveTo>
                                  <a:pt x="0" y="0"/>
                                </a:moveTo>
                                <a:lnTo>
                                  <a:pt x="54833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47474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AA098" id="Gruppieren 1" o:spid="_x0000_s1026" style="width:431.8pt;height:49.5pt;mso-position-horizontal-relative:char;mso-position-vertical-relative:line" coordsize="54838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+1YAMAAEsOAAAOAAAAZHJzL2Uyb0RvYy54bWzsV8lu2zAQvRfoPxC8N9oXC5GDJmmMAkEa&#10;ICl6piXKEiqJLElbzt93SEuWlwLNih4aGxBIcUjOvHnzSJ2erZsaraiQFWtT7JzYGNE2Y3nVLlL8&#10;/f7qU4yRVKTNSc1amuIHKvHZ9OOH044n1GUlq3MqECzSyqTjKS6V4ollyaykDZEnjNMWBgsmGqKg&#10;KxZWLkgHqze15dp2aHVM5FywjEoJby83g3hq1i8KmqlvRSGpQnWKwTdlnsI85/ppTU9JshCEl1XW&#10;u0Ge4UVDqhY23S51SRRBS1EdLdVUmWCSFeokY43FiqLKqIkBonHsg2hmgi25iWWRdAu+hQmgPcDp&#10;2ctmN6uZ4Hf8Vmy8h+Y1y35KwMXq+CLZHdf9xWi8LkSjJ0EQaG0QfdgiStcKZfAy8GMvDgH4DMZC&#10;Nw6DHvKshLwcTcvKL3+a6Li+NwkDnSyLJJt9jXdbbzoO9JEjQvJlCN2VhFMDvNQI3ApU5SmOndAJ&#10;3dDzMGpJA2Se9bwJtWfaBbDVUPY92aN6AJQfRC5Gx1g5btQDBfHa0cQgtY2XJNlSqhllBnOyupYK&#10;tgHC5UOLlEMrW7dDU0AFaO7XhvsKI+C+wAi4P99wnxOl5+mldBOVUMX99vpdw1b0nplRNaZLWwSe&#10;CRscHG3q9th2CGMzBuZ6G5PI7dbwcje4ukVdiieO75uSkqyu8quqrrUXUizmF7VAKwJB+ebX02LP&#10;jAupLoksN3ZmqDerW8NsmWyyo7M2Z/kDpLiDbKZY/loSQTGqv7ZAIi0ZQ0MMjfnQEKq+YEZYDECw&#10;5/36BxEc6e1TrKAKbtjAJZIMSdMYbG31zJZ9XipWVDqjwOvBo74DvN6w680J7tpx4PmR5waHDI80&#10;eo9meOBHcRRNDMk92zeTSTJowjvP+yJ+NM+DSP/feW6uBE866obi66nbC3nkOXHoOA4wdF/I4yfR&#10;HMRBn2r2xJxMI8Hh0LPDGGpIH3qG7bquh4NrX+sGTXh9IQcJHRzRGjOKNN8R8kGcx9F9CdcrQAWP&#10;xxWE8VQhB4DCvwi5d+7F3vk7wV+L4I7vwmUiDAPnkOGTZzDccb2J7Th65h7Jx5vdPya5ceRFJPe8&#10;YOdO9jYk9yP9/y9Ibi7n8MViZK//utKfRLt9c7sZvwGnvwEAAP//AwBQSwMEFAAGAAgAAAAhAJs0&#10;OxPcAAAABAEAAA8AAABkcnMvZG93bnJldi54bWxMj0FrwkAQhe+F/odlCt7qJpUGTbMRkdaTFKpC&#10;6W3MjkkwOxuyaxL/fbe96GXg8R7vfZMtR9OInjpXW1YQTyMQxIXVNZcKDvuP5zkI55E1NpZJwZUc&#10;LPPHhwxTbQf+on7nSxFK2KWooPK+TaV0RUUG3dS2xME72c6gD7Irpe5wCOWmkS9RlEiDNYeFClta&#10;V1ScdxejYDPgsJrF7/32fFpff/avn9/bmJSaPI2rNxCeRn8Lwx9+QIc8MB3thbUTjYLwiP+/wZsn&#10;swTEUcFiEYHMM3kPn/8CAAD//wMAUEsBAi0AFAAGAAgAAAAhALaDOJL+AAAA4QEAABMAAAAAAAAA&#10;AAAAAAAAAAAAAFtDb250ZW50X1R5cGVzXS54bWxQSwECLQAUAAYACAAAACEAOP0h/9YAAACUAQAA&#10;CwAAAAAAAAAAAAAAAAAvAQAAX3JlbHMvLnJlbHNQSwECLQAUAAYACAAAACEAGlnPtWADAABLDgAA&#10;DgAAAAAAAAAAAAAAAAAuAgAAZHJzL2Uyb0RvYy54bWxQSwECLQAUAAYACAAAACEAmzQ7E9wAAAAE&#10;AQAADwAAAAAAAAAAAAAAAAC6BQAAZHJzL2Rvd25yZXYueG1sUEsFBgAAAAAEAAQA8wAAAMMGAAAA&#10;AA==&#10;">
                <v:shape id="Graphic 6" o:spid="_x0000_s1027" style="position:absolute;left:45;width:13;height:12407;visibility:visible;mso-wrap-style:square;v-text-anchor:top" coordsize="127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kvygAAAOIAAAAPAAAAZHJzL2Rvd25yZXYueG1sRI9BS8NA&#10;FITvgv9heQUv0m6SwpLGbotoC7mpaaHXR/aZhGbfptm1jf/eFQSPw8x8w6y3k+3FlUbfOdaQLhIQ&#10;xLUzHTcajof9PAfhA7LB3jFp+CYP28393RoL4278QdcqNCJC2BeooQ1hKKT0dUsW/cINxNH7dKPF&#10;EOXYSDPiLcJtL7MkUdJix3GhxYFeWqrP1ZfVkOVltVvlu+70vr+8HbJH9VriReuH2fT8BCLQFP7D&#10;f+3SaMhTlapMLZfweyneAbn5AQAA//8DAFBLAQItABQABgAIAAAAIQDb4fbL7gAAAIUBAAATAAAA&#10;AAAAAAAAAAAAAAAAAABbQ29udGVudF9UeXBlc10ueG1sUEsBAi0AFAAGAAgAAAAhAFr0LFu/AAAA&#10;FQEAAAsAAAAAAAAAAAAAAAAAHwEAAF9yZWxzLy5yZWxzUEsBAi0AFAAGAAgAAAAhAIg8GS/KAAAA&#10;4gAAAA8AAAAAAAAAAAAAAAAABwIAAGRycy9kb3ducmV2LnhtbFBLBQYAAAAAAwADALcAAAD+AgAA&#10;AAA=&#10;" path="m,1240536l,e" filled="f" strokecolor="#444" strokeweight=".72pt">
                  <v:path arrowok="t"/>
                </v:shape>
                <v:shape id="Graphic 7" o:spid="_x0000_s1028" style="position:absolute;left:54787;top:30;width:13;height:12408;visibility:visible;mso-wrap-style:square;v-text-anchor:top" coordsize="127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05zAAAAOMAAAAPAAAAZHJzL2Rvd25yZXYueG1sRI9BSwMx&#10;FITvBf9DeEIvxSbdWi1r0yJCaU/iroIen5vnZnHzsm5iu+2vN4LgcZiZb5jVZnCtOFAfGs8aZlMF&#10;grjypuFaw8vz9moJIkRkg61n0nCiAJv1xWiFufFHLuhQxlokCIccNdgYu1zKUFlyGKa+I07eh+8d&#10;xiT7WpoejwnuWpkpdSMdNpwWLHb0YKn6LL+dhrdXZcqvWUOPk517p6eiKuw5aD2+HO7vQEQa4n/4&#10;r703GjK1XMyvb+fZAn4/pT8g1z8AAAD//wMAUEsBAi0AFAAGAAgAAAAhANvh9svuAAAAhQEAABMA&#10;AAAAAAAAAAAAAAAAAAAAAFtDb250ZW50X1R5cGVzXS54bWxQSwECLQAUAAYACAAAACEAWvQsW78A&#10;AAAVAQAACwAAAAAAAAAAAAAAAAAfAQAAX3JlbHMvLnJlbHNQSwECLQAUAAYACAAAACEAs3q9OcwA&#10;AADjAAAADwAAAAAAAAAAAAAAAAAHAgAAZHJzL2Rvd25yZXYueG1sUEsFBgAAAAADAAMAtwAAAAAD&#10;AAAAAA==&#10;" path="m,1240536l,e" filled="f" strokecolor="#575757" strokeweight=".72pt">
                  <v:path arrowok="t"/>
                </v:shape>
                <v:shape id="Graphic 8" o:spid="_x0000_s1029" style="position:absolute;top:60;width:54806;height:13;visibility:visible;mso-wrap-style:square;v-text-anchor:top" coordsize="5480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TUygAAAOIAAAAPAAAAZHJzL2Rvd25yZXYueG1sRI/dasJA&#10;FITvhb7Dcgre6WZb0DS6igiF/gmtKYXeHbLHJJg9G7JrTN/eFQpeDjPzDbNcD7YRPXW+dqxBTRMQ&#10;xIUzNZcavvPnSQrCB2SDjWPS8Ece1qu70RIz4878Rf0+lCJC2GeooQqhzaT0RUUW/dS1xNE7uM5i&#10;iLIrpenwHOG2kQ9JMpMWa44LFba0rag47k9WQ/7+Vm89tz9980uv+W6efhbJh9bj+2GzABFoCLfw&#10;f/vFaJg/qnSmlHqC66V4B+TqAgAA//8DAFBLAQItABQABgAIAAAAIQDb4fbL7gAAAIUBAAATAAAA&#10;AAAAAAAAAAAAAAAAAABbQ29udGVudF9UeXBlc10ueG1sUEsBAi0AFAAGAAgAAAAhAFr0LFu/AAAA&#10;FQEAAAsAAAAAAAAAAAAAAAAAHwEAAF9yZWxzLy5yZWxzUEsBAi0AFAAGAAgAAAAhAJPfpNTKAAAA&#10;4gAAAA8AAAAAAAAAAAAAAAAABwIAAGRycy9kb3ducmV2LnhtbFBLBQYAAAAAAwADALcAAAD+AgAA&#10;AAA=&#10;" path="m,l5480304,e" filled="f" strokecolor="#3b383b" strokeweight=".48pt">
                  <v:path arrowok="t"/>
                </v:shape>
                <v:shape id="Graphic 9" o:spid="_x0000_s1030" style="position:absolute;top:12390;width:54838;height:12;visibility:visible;mso-wrap-style:square;v-text-anchor:top" coordsize="5483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7xwAAAOMAAAAPAAAAZHJzL2Rvd25yZXYueG1sRE/dasIw&#10;FL4f7B3CEbybaYt2Uo0yhP0wBq7qAxyaY1tsTmoStXv7ZTDw8nz/Z7keTCeu5HxrWUE6SUAQV1a3&#10;XCs47F+f5iB8QNbYWSYFP+RhvXp8WGKh7Y1Luu5CLWII+wIVNCH0hZS+asign9ieOHJH6wyGeLpa&#10;aoe3GG46mSVJLg22HBsa7GnTUHXaXYwCN7xvv+W+xHJ7nJ3f0k9Kvw4Xpcaj4WUBItAQ7uJ/94eO&#10;86dZ9pzk+SyFv58iAHL1CwAA//8DAFBLAQItABQABgAIAAAAIQDb4fbL7gAAAIUBAAATAAAAAAAA&#10;AAAAAAAAAAAAAABbQ29udGVudF9UeXBlc10ueG1sUEsBAi0AFAAGAAgAAAAhAFr0LFu/AAAAFQEA&#10;AAsAAAAAAAAAAAAAAAAAHwEAAF9yZWxzLy5yZWxzUEsBAi0AFAAGAAgAAAAhAHHsVzvHAAAA4wAA&#10;AA8AAAAAAAAAAAAAAAAABwIAAGRycy9kb3ducmV2LnhtbFBLBQYAAAAAAwADALcAAAD7AgAAAAA=&#10;" path="m,l5483352,e" filled="f" strokecolor="#474747" strokeweight=".48pt">
                  <v:path arrowok="t"/>
                </v:shape>
                <w10:anchorlock/>
              </v:group>
            </w:pict>
          </mc:Fallback>
        </mc:AlternateContent>
      </w:r>
    </w:p>
    <w:p w14:paraId="0E1EF081" w14:textId="070B72D2" w:rsidR="00081445" w:rsidRPr="00081445" w:rsidRDefault="00081445" w:rsidP="00081445">
      <w:pPr>
        <w:pStyle w:val="Textkrper"/>
        <w:spacing w:before="4"/>
        <w:rPr>
          <w:sz w:val="17"/>
        </w:rPr>
      </w:pPr>
    </w:p>
    <w:p w14:paraId="53FD4FDE" w14:textId="77777777" w:rsidR="00081445" w:rsidRPr="00081445" w:rsidRDefault="00081445" w:rsidP="00973D1D">
      <w:pPr>
        <w:pStyle w:val="Textkrper"/>
        <w:tabs>
          <w:tab w:val="left" w:pos="8321"/>
        </w:tabs>
        <w:spacing w:before="11" w:line="232" w:lineRule="auto"/>
        <w:ind w:right="470"/>
        <w:jc w:val="both"/>
      </w:pPr>
      <w:r w:rsidRPr="00081445">
        <w:rPr>
          <w:color w:val="1A1820"/>
        </w:rPr>
        <w:t xml:space="preserve">(im folgenden „Prüfungsarbeit"), in welcher u. a. vertrauliche Informationen des Unternehmens verarbeitet werden. Gleichzeitig werden im Rahmen der Betreuung dem </w:t>
      </w:r>
      <w:r w:rsidRPr="00081445">
        <w:rPr>
          <w:color w:val="1A1820"/>
          <w:spacing w:val="-4"/>
        </w:rPr>
        <w:t>Unternehmen</w:t>
      </w:r>
      <w:r w:rsidRPr="00081445">
        <w:rPr>
          <w:color w:val="1A1820"/>
          <w:spacing w:val="-15"/>
        </w:rPr>
        <w:t xml:space="preserve"> </w:t>
      </w:r>
      <w:r w:rsidRPr="00081445">
        <w:rPr>
          <w:color w:val="1A1820"/>
          <w:spacing w:val="-4"/>
        </w:rPr>
        <w:t>auch</w:t>
      </w:r>
      <w:r w:rsidRPr="00081445">
        <w:rPr>
          <w:color w:val="1A1820"/>
          <w:spacing w:val="-14"/>
        </w:rPr>
        <w:t xml:space="preserve"> </w:t>
      </w:r>
      <w:r w:rsidRPr="00081445">
        <w:rPr>
          <w:color w:val="1A1820"/>
          <w:spacing w:val="-4"/>
        </w:rPr>
        <w:t>vertrauliche</w:t>
      </w:r>
      <w:r w:rsidRPr="00081445">
        <w:rPr>
          <w:color w:val="1A1820"/>
          <w:spacing w:val="-17"/>
        </w:rPr>
        <w:t xml:space="preserve"> </w:t>
      </w:r>
      <w:r w:rsidRPr="00081445">
        <w:rPr>
          <w:color w:val="1A1820"/>
          <w:spacing w:val="-4"/>
        </w:rPr>
        <w:t>Informationen</w:t>
      </w:r>
      <w:r w:rsidRPr="00081445">
        <w:rPr>
          <w:color w:val="1A1820"/>
          <w:spacing w:val="-14"/>
        </w:rPr>
        <w:t xml:space="preserve"> </w:t>
      </w:r>
      <w:r w:rsidRPr="00081445">
        <w:rPr>
          <w:color w:val="1A1820"/>
          <w:spacing w:val="-4"/>
        </w:rPr>
        <w:t>der</w:t>
      </w:r>
      <w:r w:rsidRPr="00081445">
        <w:rPr>
          <w:color w:val="1A1820"/>
          <w:spacing w:val="-7"/>
        </w:rPr>
        <w:t xml:space="preserve"> </w:t>
      </w:r>
      <w:r w:rsidRPr="00081445">
        <w:rPr>
          <w:color w:val="1A1820"/>
          <w:spacing w:val="-4"/>
        </w:rPr>
        <w:t>THD</w:t>
      </w:r>
      <w:r w:rsidRPr="00081445">
        <w:rPr>
          <w:color w:val="1A1820"/>
        </w:rPr>
        <w:t xml:space="preserve"> </w:t>
      </w:r>
      <w:r w:rsidRPr="00081445">
        <w:rPr>
          <w:color w:val="1A1820"/>
          <w:spacing w:val="-4"/>
        </w:rPr>
        <w:t>Deggendorf</w:t>
      </w:r>
      <w:r w:rsidRPr="00081445">
        <w:rPr>
          <w:color w:val="1A1820"/>
          <w:spacing w:val="-21"/>
        </w:rPr>
        <w:t xml:space="preserve"> </w:t>
      </w:r>
      <w:r w:rsidRPr="00081445">
        <w:rPr>
          <w:color w:val="1A1820"/>
          <w:spacing w:val="-4"/>
        </w:rPr>
        <w:t>bekannt.</w:t>
      </w:r>
    </w:p>
    <w:p w14:paraId="37EDCAAB" w14:textId="77777777" w:rsidR="00081445" w:rsidRPr="00081445" w:rsidRDefault="00081445" w:rsidP="00973D1D">
      <w:pPr>
        <w:pStyle w:val="Textkrper"/>
        <w:spacing w:before="224"/>
        <w:jc w:val="both"/>
      </w:pPr>
      <w:r w:rsidRPr="00081445">
        <w:rPr>
          <w:color w:val="1D1D22"/>
          <w:w w:val="90"/>
        </w:rPr>
        <w:t>Vor</w:t>
      </w:r>
      <w:r w:rsidRPr="00081445">
        <w:rPr>
          <w:color w:val="1D1D22"/>
          <w:spacing w:val="36"/>
        </w:rPr>
        <w:t xml:space="preserve"> </w:t>
      </w:r>
      <w:r w:rsidRPr="00081445">
        <w:rPr>
          <w:color w:val="1D1D22"/>
          <w:w w:val="90"/>
        </w:rPr>
        <w:t>diesem</w:t>
      </w:r>
      <w:r w:rsidRPr="00081445">
        <w:rPr>
          <w:color w:val="1D1D22"/>
          <w:spacing w:val="36"/>
        </w:rPr>
        <w:t xml:space="preserve"> </w:t>
      </w:r>
      <w:r w:rsidRPr="00081445">
        <w:rPr>
          <w:color w:val="1D1D22"/>
          <w:w w:val="90"/>
        </w:rPr>
        <w:t>Hintergrund</w:t>
      </w:r>
      <w:r w:rsidRPr="00081445">
        <w:rPr>
          <w:color w:val="1D1D22"/>
          <w:spacing w:val="35"/>
        </w:rPr>
        <w:t xml:space="preserve"> </w:t>
      </w:r>
      <w:r w:rsidRPr="00081445">
        <w:rPr>
          <w:color w:val="1D1D22"/>
          <w:w w:val="90"/>
        </w:rPr>
        <w:t>vereinbaren</w:t>
      </w:r>
      <w:r w:rsidRPr="00081445">
        <w:rPr>
          <w:color w:val="1D1D22"/>
          <w:spacing w:val="30"/>
        </w:rPr>
        <w:t xml:space="preserve"> </w:t>
      </w:r>
      <w:r w:rsidRPr="00081445">
        <w:rPr>
          <w:color w:val="1D1D22"/>
          <w:w w:val="90"/>
        </w:rPr>
        <w:t>die</w:t>
      </w:r>
      <w:r w:rsidRPr="00081445">
        <w:rPr>
          <w:color w:val="1D1D22"/>
          <w:spacing w:val="-2"/>
        </w:rPr>
        <w:t xml:space="preserve"> </w:t>
      </w:r>
      <w:r w:rsidRPr="00081445">
        <w:rPr>
          <w:color w:val="1D1D22"/>
          <w:w w:val="90"/>
        </w:rPr>
        <w:t>Vertragspartner</w:t>
      </w:r>
      <w:r w:rsidRPr="00081445">
        <w:rPr>
          <w:color w:val="1D1D22"/>
          <w:spacing w:val="48"/>
        </w:rPr>
        <w:t xml:space="preserve"> </w:t>
      </w:r>
      <w:r w:rsidRPr="00081445">
        <w:rPr>
          <w:color w:val="1D1D22"/>
          <w:spacing w:val="-2"/>
          <w:w w:val="90"/>
        </w:rPr>
        <w:t>folgendes:</w:t>
      </w:r>
    </w:p>
    <w:p w14:paraId="3884E5DA" w14:textId="77777777" w:rsidR="00081445" w:rsidRPr="00081445" w:rsidRDefault="00081445" w:rsidP="00081445">
      <w:pPr>
        <w:jc w:val="both"/>
        <w:sectPr w:rsidR="00081445" w:rsidRPr="00081445" w:rsidSect="00734DCE">
          <w:pgSz w:w="11910" w:h="16840"/>
          <w:pgMar w:top="1701" w:right="1418" w:bottom="1418" w:left="1701" w:header="720" w:footer="720" w:gutter="0"/>
          <w:cols w:space="720"/>
        </w:sectPr>
      </w:pPr>
    </w:p>
    <w:p w14:paraId="5D72ACF7" w14:textId="77777777" w:rsidR="00081445" w:rsidRPr="00081445" w:rsidRDefault="00081445" w:rsidP="00081445">
      <w:pPr>
        <w:pStyle w:val="Textkrper"/>
        <w:rPr>
          <w:sz w:val="30"/>
        </w:rPr>
      </w:pPr>
    </w:p>
    <w:p w14:paraId="690577A8" w14:textId="0BFCAF54" w:rsidR="00081445" w:rsidRPr="00081445" w:rsidRDefault="00081445" w:rsidP="00081445">
      <w:pPr>
        <w:tabs>
          <w:tab w:val="left" w:pos="7799"/>
          <w:tab w:val="left" w:pos="8092"/>
        </w:tabs>
        <w:spacing w:line="299" w:lineRule="exact"/>
        <w:ind w:left="5091"/>
        <w:jc w:val="both"/>
        <w:rPr>
          <w:sz w:val="10"/>
        </w:rPr>
      </w:pPr>
      <w:r w:rsidRPr="00081445">
        <w:rPr>
          <w:color w:val="18181F"/>
          <w:sz w:val="30"/>
        </w:rPr>
        <w:tab/>
      </w:r>
      <w:r w:rsidRPr="00081445">
        <w:rPr>
          <w:color w:val="DFDFE8"/>
          <w:spacing w:val="-10"/>
          <w:w w:val="75"/>
          <w:sz w:val="30"/>
        </w:rPr>
        <w:t>,</w:t>
      </w:r>
      <w:r w:rsidRPr="00081445">
        <w:rPr>
          <w:color w:val="DFDFE8"/>
          <w:sz w:val="30"/>
        </w:rPr>
        <w:tab/>
      </w:r>
      <w:r w:rsidRPr="00081445">
        <w:rPr>
          <w:color w:val="DFDFE8"/>
          <w:spacing w:val="-10"/>
          <w:w w:val="75"/>
          <w:position w:val="9"/>
          <w:sz w:val="10"/>
        </w:rPr>
        <w:t>1</w:t>
      </w:r>
    </w:p>
    <w:p w14:paraId="58FF3A8C" w14:textId="34074355" w:rsidR="00081445" w:rsidRPr="00081445" w:rsidRDefault="00081445" w:rsidP="00081445">
      <w:pPr>
        <w:pStyle w:val="Listenabsatz"/>
        <w:numPr>
          <w:ilvl w:val="0"/>
          <w:numId w:val="2"/>
        </w:numPr>
        <w:tabs>
          <w:tab w:val="left" w:pos="430"/>
        </w:tabs>
        <w:spacing w:line="244" w:lineRule="auto"/>
        <w:ind w:right="117"/>
        <w:jc w:val="both"/>
        <w:rPr>
          <w:sz w:val="20"/>
        </w:rPr>
      </w:pPr>
      <w:r w:rsidRPr="00081445">
        <w:rPr>
          <w:color w:val="18181F"/>
          <w:spacing w:val="-2"/>
          <w:sz w:val="20"/>
        </w:rPr>
        <w:t>VERTRAULICHE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INFORMATIONEN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im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Sinne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dieser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Vereinbarung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sind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alle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im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Rahmen</w:t>
      </w:r>
      <w:r w:rsidRPr="00081445">
        <w:rPr>
          <w:color w:val="18181F"/>
          <w:spacing w:val="-11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der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 xml:space="preserve">Betreuung </w:t>
      </w:r>
      <w:r w:rsidRPr="00081445">
        <w:rPr>
          <w:color w:val="18181F"/>
          <w:w w:val="105"/>
          <w:sz w:val="20"/>
        </w:rPr>
        <w:t>der Prüfungsarbeit vom jeweils anderen Vertragspartner empfangenen Informationen (insbesondere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technischer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oder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geschäftlicher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Art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einschließlich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aller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Dokumente,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Zeichnungen, Entwürfe, Skizzen, Pläne, Beschreibungen, Spezifikationen, Daten,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Messergebnisse,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Berechnungen,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Muster,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Teile,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Filme,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digitale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Speicher,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 xml:space="preserve">Erfahrungen, Verfahren, Kenntnisse, </w:t>
      </w:r>
      <w:proofErr w:type="spellStart"/>
      <w:r w:rsidRPr="00081445">
        <w:rPr>
          <w:color w:val="18181F"/>
          <w:w w:val="105"/>
          <w:sz w:val="20"/>
        </w:rPr>
        <w:t>Know-How</w:t>
      </w:r>
      <w:proofErr w:type="spellEnd"/>
      <w:r w:rsidRPr="00081445">
        <w:rPr>
          <w:color w:val="18181F"/>
          <w:w w:val="105"/>
          <w:sz w:val="20"/>
        </w:rPr>
        <w:t xml:space="preserve"> und unveröffentlichte Schutzrechtsanmeldungen), die als vertraulich gekennzeichnet sind.</w:t>
      </w:r>
      <w:r>
        <w:rPr>
          <w:color w:val="18181F"/>
          <w:w w:val="105"/>
          <w:sz w:val="20"/>
        </w:rPr>
        <w:br/>
      </w:r>
      <w:r>
        <w:rPr>
          <w:color w:val="18181F"/>
          <w:w w:val="105"/>
          <w:sz w:val="20"/>
        </w:rPr>
        <w:br/>
      </w:r>
      <w:r w:rsidRPr="00081445">
        <w:rPr>
          <w:color w:val="18181F"/>
        </w:rPr>
        <w:t>DRITTE im</w:t>
      </w:r>
      <w:r w:rsidRPr="00081445">
        <w:rPr>
          <w:color w:val="18181F"/>
          <w:spacing w:val="40"/>
        </w:rPr>
        <w:t xml:space="preserve"> </w:t>
      </w:r>
      <w:r w:rsidRPr="00081445">
        <w:rPr>
          <w:color w:val="18181F"/>
        </w:rPr>
        <w:t>Sinne dieser Vereinbarung sind alle Personen mit Ausnahme der Vertragspartner, des Prüfungskandidaten/der Prüfungskandidatin und solcher Personen, die mit der Betreuung der Prüfungsarbeit oder dem Prüfungsverfahren befasst sind und einer dieser Vereinbarung entsprechenden</w:t>
      </w:r>
      <w:r w:rsidRPr="00081445">
        <w:rPr>
          <w:color w:val="18181F"/>
          <w:spacing w:val="36"/>
        </w:rPr>
        <w:t xml:space="preserve"> </w:t>
      </w:r>
      <w:r w:rsidRPr="00081445">
        <w:rPr>
          <w:color w:val="18181F"/>
        </w:rPr>
        <w:t>Verpflichtung</w:t>
      </w:r>
      <w:r w:rsidRPr="00081445">
        <w:rPr>
          <w:color w:val="18181F"/>
          <w:spacing w:val="80"/>
        </w:rPr>
        <w:t xml:space="preserve"> </w:t>
      </w:r>
      <w:r w:rsidRPr="00081445">
        <w:rPr>
          <w:color w:val="18181F"/>
        </w:rPr>
        <w:t>zur</w:t>
      </w:r>
      <w:r w:rsidRPr="00081445">
        <w:rPr>
          <w:color w:val="18181F"/>
          <w:spacing w:val="40"/>
        </w:rPr>
        <w:t xml:space="preserve"> </w:t>
      </w:r>
      <w:r w:rsidRPr="00081445">
        <w:rPr>
          <w:color w:val="18181F"/>
        </w:rPr>
        <w:t>Vertraulichkeit</w:t>
      </w:r>
      <w:r w:rsidRPr="00081445">
        <w:rPr>
          <w:color w:val="18181F"/>
          <w:spacing w:val="36"/>
        </w:rPr>
        <w:t xml:space="preserve"> </w:t>
      </w:r>
      <w:r w:rsidRPr="00081445">
        <w:rPr>
          <w:color w:val="18181F"/>
        </w:rPr>
        <w:t>unterliegen.</w:t>
      </w:r>
    </w:p>
    <w:p w14:paraId="5275E98B" w14:textId="77777777" w:rsidR="00081445" w:rsidRPr="00081445" w:rsidRDefault="00081445" w:rsidP="00081445">
      <w:pPr>
        <w:pStyle w:val="Textkrper"/>
        <w:spacing w:before="9"/>
        <w:jc w:val="both"/>
      </w:pPr>
    </w:p>
    <w:p w14:paraId="108D6DCA" w14:textId="77777777" w:rsidR="00081445" w:rsidRPr="00081445" w:rsidRDefault="00081445" w:rsidP="00081445">
      <w:pPr>
        <w:pStyle w:val="Listenabsatz"/>
        <w:numPr>
          <w:ilvl w:val="0"/>
          <w:numId w:val="2"/>
        </w:numPr>
        <w:tabs>
          <w:tab w:val="left" w:pos="402"/>
        </w:tabs>
        <w:jc w:val="both"/>
        <w:rPr>
          <w:sz w:val="20"/>
        </w:rPr>
      </w:pPr>
      <w:r w:rsidRPr="00081445">
        <w:rPr>
          <w:color w:val="18181F"/>
          <w:w w:val="95"/>
          <w:sz w:val="20"/>
        </w:rPr>
        <w:t>Die</w:t>
      </w:r>
      <w:r w:rsidRPr="00081445">
        <w:rPr>
          <w:color w:val="18181F"/>
          <w:spacing w:val="-12"/>
          <w:w w:val="95"/>
          <w:sz w:val="20"/>
        </w:rPr>
        <w:t xml:space="preserve"> </w:t>
      </w:r>
      <w:r w:rsidRPr="00081445">
        <w:rPr>
          <w:color w:val="18181F"/>
          <w:w w:val="95"/>
          <w:sz w:val="20"/>
        </w:rPr>
        <w:t>Vertragspartner</w:t>
      </w:r>
      <w:r w:rsidRPr="00081445">
        <w:rPr>
          <w:color w:val="18181F"/>
          <w:spacing w:val="-7"/>
          <w:w w:val="95"/>
          <w:sz w:val="20"/>
        </w:rPr>
        <w:t xml:space="preserve"> </w:t>
      </w:r>
      <w:r w:rsidRPr="00081445">
        <w:rPr>
          <w:color w:val="18181F"/>
          <w:w w:val="95"/>
          <w:sz w:val="20"/>
        </w:rPr>
        <w:t>verpflichten</w:t>
      </w:r>
      <w:r w:rsidRPr="00081445">
        <w:rPr>
          <w:color w:val="18181F"/>
          <w:spacing w:val="-1"/>
          <w:sz w:val="20"/>
        </w:rPr>
        <w:t xml:space="preserve"> </w:t>
      </w:r>
      <w:r w:rsidRPr="00081445">
        <w:rPr>
          <w:color w:val="18181F"/>
          <w:w w:val="95"/>
          <w:sz w:val="20"/>
        </w:rPr>
        <w:t>sich,</w:t>
      </w:r>
      <w:r w:rsidRPr="00081445">
        <w:rPr>
          <w:color w:val="18181F"/>
          <w:spacing w:val="-6"/>
          <w:w w:val="95"/>
          <w:sz w:val="20"/>
        </w:rPr>
        <w:t xml:space="preserve"> </w:t>
      </w:r>
      <w:r w:rsidRPr="00081445">
        <w:rPr>
          <w:color w:val="18181F"/>
          <w:w w:val="95"/>
          <w:sz w:val="20"/>
        </w:rPr>
        <w:t>VERTRAULICHE</w:t>
      </w:r>
      <w:r w:rsidRPr="00081445">
        <w:rPr>
          <w:color w:val="18181F"/>
          <w:spacing w:val="-2"/>
          <w:sz w:val="20"/>
        </w:rPr>
        <w:t xml:space="preserve"> </w:t>
      </w:r>
      <w:r w:rsidRPr="00081445">
        <w:rPr>
          <w:color w:val="18181F"/>
          <w:spacing w:val="-2"/>
          <w:w w:val="75"/>
          <w:sz w:val="20"/>
        </w:rPr>
        <w:t>INFORMATIONEN</w:t>
      </w:r>
    </w:p>
    <w:p w14:paraId="1CB98E44" w14:textId="77777777" w:rsidR="00081445" w:rsidRPr="00081445" w:rsidRDefault="00081445" w:rsidP="00081445">
      <w:pPr>
        <w:pStyle w:val="Textkrper"/>
        <w:spacing w:before="11"/>
        <w:jc w:val="both"/>
      </w:pPr>
    </w:p>
    <w:p w14:paraId="15937CCE" w14:textId="77777777" w:rsidR="00081445" w:rsidRPr="00081445" w:rsidRDefault="00081445" w:rsidP="00081445">
      <w:pPr>
        <w:pStyle w:val="Listenabsatz"/>
        <w:numPr>
          <w:ilvl w:val="1"/>
          <w:numId w:val="3"/>
        </w:numPr>
        <w:tabs>
          <w:tab w:val="left" w:pos="1152"/>
        </w:tabs>
        <w:jc w:val="both"/>
        <w:rPr>
          <w:sz w:val="20"/>
        </w:rPr>
      </w:pPr>
      <w:r w:rsidRPr="00081445">
        <w:rPr>
          <w:color w:val="18181F"/>
          <w:w w:val="105"/>
          <w:sz w:val="20"/>
        </w:rPr>
        <w:t>vertraulich</w:t>
      </w:r>
      <w:r w:rsidRPr="00081445">
        <w:rPr>
          <w:color w:val="18181F"/>
          <w:spacing w:val="34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zu</w:t>
      </w:r>
      <w:r w:rsidRPr="00081445">
        <w:rPr>
          <w:color w:val="18181F"/>
          <w:spacing w:val="9"/>
          <w:w w:val="105"/>
          <w:sz w:val="20"/>
        </w:rPr>
        <w:t xml:space="preserve"> </w:t>
      </w:r>
      <w:r w:rsidRPr="00081445">
        <w:rPr>
          <w:color w:val="18181F"/>
          <w:spacing w:val="-2"/>
          <w:w w:val="105"/>
          <w:sz w:val="20"/>
        </w:rPr>
        <w:t>behandeln</w:t>
      </w:r>
    </w:p>
    <w:p w14:paraId="5627A3DB" w14:textId="77777777" w:rsidR="00081445" w:rsidRPr="00081445" w:rsidRDefault="00081445" w:rsidP="00081445">
      <w:pPr>
        <w:pStyle w:val="Listenabsatz"/>
        <w:numPr>
          <w:ilvl w:val="1"/>
          <w:numId w:val="3"/>
        </w:numPr>
        <w:tabs>
          <w:tab w:val="left" w:pos="1152"/>
        </w:tabs>
        <w:spacing w:before="1"/>
        <w:jc w:val="both"/>
        <w:rPr>
          <w:sz w:val="20"/>
        </w:rPr>
      </w:pPr>
      <w:r w:rsidRPr="00081445">
        <w:rPr>
          <w:color w:val="18181F"/>
          <w:w w:val="105"/>
          <w:sz w:val="20"/>
        </w:rPr>
        <w:t>ausschließlich</w:t>
      </w:r>
      <w:r w:rsidRPr="00081445">
        <w:rPr>
          <w:color w:val="18181F"/>
          <w:spacing w:val="-8"/>
          <w:w w:val="105"/>
          <w:sz w:val="20"/>
        </w:rPr>
        <w:t xml:space="preserve"> </w:t>
      </w:r>
      <w:r w:rsidRPr="00081445">
        <w:rPr>
          <w:color w:val="2B2A31"/>
          <w:w w:val="105"/>
          <w:sz w:val="20"/>
        </w:rPr>
        <w:t>im</w:t>
      </w:r>
      <w:r w:rsidRPr="00081445">
        <w:rPr>
          <w:color w:val="2B2A31"/>
          <w:spacing w:val="16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Rahmen</w:t>
      </w:r>
      <w:r w:rsidRPr="00081445">
        <w:rPr>
          <w:color w:val="18181F"/>
          <w:spacing w:val="13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der</w:t>
      </w:r>
      <w:r w:rsidRPr="00081445">
        <w:rPr>
          <w:color w:val="18181F"/>
          <w:spacing w:val="9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Betreuung</w:t>
      </w:r>
      <w:r w:rsidRPr="00081445">
        <w:rPr>
          <w:color w:val="18181F"/>
          <w:spacing w:val="1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der</w:t>
      </w:r>
      <w:r w:rsidRPr="00081445">
        <w:rPr>
          <w:color w:val="18181F"/>
          <w:spacing w:val="5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Prüfungsarbeit</w:t>
      </w:r>
      <w:r w:rsidRPr="00081445">
        <w:rPr>
          <w:color w:val="18181F"/>
          <w:spacing w:val="-4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zu</w:t>
      </w:r>
      <w:r w:rsidRPr="00081445">
        <w:rPr>
          <w:color w:val="18181F"/>
          <w:spacing w:val="-2"/>
          <w:w w:val="105"/>
          <w:sz w:val="20"/>
        </w:rPr>
        <w:t xml:space="preserve"> verwenden</w:t>
      </w:r>
    </w:p>
    <w:p w14:paraId="49C5EB2A" w14:textId="77777777" w:rsidR="00081445" w:rsidRPr="00081445" w:rsidRDefault="00081445" w:rsidP="00081445">
      <w:pPr>
        <w:pStyle w:val="Listenabsatz"/>
        <w:numPr>
          <w:ilvl w:val="1"/>
          <w:numId w:val="3"/>
        </w:numPr>
        <w:tabs>
          <w:tab w:val="left" w:pos="1159"/>
        </w:tabs>
        <w:spacing w:before="39"/>
        <w:jc w:val="both"/>
        <w:rPr>
          <w:sz w:val="20"/>
        </w:rPr>
      </w:pPr>
      <w:r w:rsidRPr="00081445">
        <w:rPr>
          <w:color w:val="18181F"/>
          <w:spacing w:val="-2"/>
          <w:sz w:val="20"/>
        </w:rPr>
        <w:t>weder</w:t>
      </w:r>
      <w:r w:rsidRPr="00081445">
        <w:rPr>
          <w:color w:val="18181F"/>
          <w:spacing w:val="-8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an</w:t>
      </w:r>
      <w:r w:rsidRPr="00081445">
        <w:rPr>
          <w:color w:val="18181F"/>
          <w:spacing w:val="-10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DRITTE</w:t>
      </w:r>
      <w:r w:rsidRPr="00081445">
        <w:rPr>
          <w:color w:val="18181F"/>
          <w:spacing w:val="8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weiterzugeben</w:t>
      </w:r>
      <w:r w:rsidRPr="00081445">
        <w:rPr>
          <w:color w:val="18181F"/>
          <w:spacing w:val="6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noch</w:t>
      </w:r>
      <w:r w:rsidRPr="00081445">
        <w:rPr>
          <w:color w:val="18181F"/>
          <w:spacing w:val="-8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in</w:t>
      </w:r>
      <w:r w:rsidRPr="00081445">
        <w:rPr>
          <w:color w:val="18181F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anderer</w:t>
      </w:r>
      <w:r w:rsidRPr="00081445">
        <w:rPr>
          <w:color w:val="18181F"/>
          <w:spacing w:val="1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Form</w:t>
      </w:r>
      <w:r w:rsidRPr="00081445">
        <w:rPr>
          <w:color w:val="18181F"/>
          <w:spacing w:val="-1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DRITTEN</w:t>
      </w:r>
      <w:r w:rsidRPr="00081445">
        <w:rPr>
          <w:color w:val="18181F"/>
          <w:spacing w:val="9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zugänglich</w:t>
      </w:r>
      <w:r w:rsidRPr="00081445">
        <w:rPr>
          <w:color w:val="18181F"/>
          <w:spacing w:val="6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zu</w:t>
      </w:r>
      <w:r w:rsidRPr="00081445">
        <w:rPr>
          <w:color w:val="18181F"/>
          <w:spacing w:val="-12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machen</w:t>
      </w:r>
    </w:p>
    <w:p w14:paraId="48DB8598" w14:textId="77777777" w:rsidR="00081445" w:rsidRPr="00081445" w:rsidRDefault="00081445" w:rsidP="00081445">
      <w:pPr>
        <w:pStyle w:val="Listenabsatz"/>
        <w:numPr>
          <w:ilvl w:val="1"/>
          <w:numId w:val="3"/>
        </w:numPr>
        <w:tabs>
          <w:tab w:val="left" w:pos="1152"/>
        </w:tabs>
        <w:spacing w:before="59"/>
        <w:jc w:val="both"/>
        <w:rPr>
          <w:sz w:val="20"/>
        </w:rPr>
      </w:pPr>
      <w:r w:rsidRPr="00081445">
        <w:rPr>
          <w:color w:val="18181F"/>
          <w:sz w:val="20"/>
        </w:rPr>
        <w:t>alle</w:t>
      </w:r>
      <w:r w:rsidRPr="00081445">
        <w:rPr>
          <w:color w:val="18181F"/>
          <w:spacing w:val="3"/>
          <w:sz w:val="20"/>
        </w:rPr>
        <w:t xml:space="preserve"> </w:t>
      </w:r>
      <w:r w:rsidRPr="00081445">
        <w:rPr>
          <w:color w:val="18181F"/>
          <w:sz w:val="20"/>
        </w:rPr>
        <w:t>angemessenen</w:t>
      </w:r>
      <w:r w:rsidRPr="00081445">
        <w:rPr>
          <w:color w:val="18181F"/>
          <w:spacing w:val="31"/>
          <w:sz w:val="20"/>
        </w:rPr>
        <w:t xml:space="preserve"> </w:t>
      </w:r>
      <w:r w:rsidRPr="00081445">
        <w:rPr>
          <w:color w:val="18181F"/>
          <w:sz w:val="20"/>
        </w:rPr>
        <w:t>Vorkehrungen</w:t>
      </w:r>
      <w:r w:rsidRPr="00081445">
        <w:rPr>
          <w:color w:val="18181F"/>
          <w:spacing w:val="26"/>
          <w:sz w:val="20"/>
        </w:rPr>
        <w:t xml:space="preserve"> </w:t>
      </w:r>
      <w:r w:rsidRPr="00081445">
        <w:rPr>
          <w:color w:val="18181F"/>
          <w:sz w:val="20"/>
        </w:rPr>
        <w:t>zu</w:t>
      </w:r>
      <w:r w:rsidRPr="00081445">
        <w:rPr>
          <w:color w:val="18181F"/>
          <w:spacing w:val="4"/>
          <w:sz w:val="20"/>
        </w:rPr>
        <w:t xml:space="preserve"> </w:t>
      </w:r>
      <w:r w:rsidRPr="00081445">
        <w:rPr>
          <w:color w:val="18181F"/>
          <w:sz w:val="20"/>
        </w:rPr>
        <w:t>treffen,</w:t>
      </w:r>
      <w:r w:rsidRPr="00081445">
        <w:rPr>
          <w:color w:val="18181F"/>
          <w:spacing w:val="9"/>
          <w:sz w:val="20"/>
        </w:rPr>
        <w:t xml:space="preserve"> </w:t>
      </w:r>
      <w:r w:rsidRPr="00081445">
        <w:rPr>
          <w:color w:val="18181F"/>
          <w:sz w:val="20"/>
        </w:rPr>
        <w:t>um</w:t>
      </w:r>
      <w:r w:rsidRPr="00081445">
        <w:rPr>
          <w:color w:val="18181F"/>
          <w:spacing w:val="7"/>
          <w:sz w:val="20"/>
        </w:rPr>
        <w:t xml:space="preserve"> </w:t>
      </w:r>
      <w:r w:rsidRPr="00081445">
        <w:rPr>
          <w:color w:val="18181F"/>
          <w:sz w:val="20"/>
        </w:rPr>
        <w:t>einen</w:t>
      </w:r>
      <w:r w:rsidRPr="00081445">
        <w:rPr>
          <w:color w:val="18181F"/>
          <w:spacing w:val="13"/>
          <w:sz w:val="20"/>
        </w:rPr>
        <w:t xml:space="preserve"> </w:t>
      </w:r>
      <w:r w:rsidRPr="00081445">
        <w:rPr>
          <w:color w:val="18181F"/>
          <w:sz w:val="20"/>
        </w:rPr>
        <w:t>Zugriff</w:t>
      </w:r>
      <w:r w:rsidRPr="00081445">
        <w:rPr>
          <w:color w:val="18181F"/>
          <w:spacing w:val="14"/>
          <w:sz w:val="20"/>
        </w:rPr>
        <w:t xml:space="preserve"> </w:t>
      </w:r>
      <w:r w:rsidRPr="00081445">
        <w:rPr>
          <w:color w:val="18181F"/>
          <w:sz w:val="20"/>
        </w:rPr>
        <w:t>DRITTER</w:t>
      </w:r>
      <w:r w:rsidRPr="00081445">
        <w:rPr>
          <w:color w:val="18181F"/>
          <w:spacing w:val="21"/>
          <w:sz w:val="20"/>
        </w:rPr>
        <w:t xml:space="preserve"> </w:t>
      </w:r>
      <w:r w:rsidRPr="00081445">
        <w:rPr>
          <w:color w:val="18181F"/>
          <w:sz w:val="20"/>
        </w:rPr>
        <w:t>zu</w:t>
      </w:r>
      <w:r w:rsidRPr="00081445">
        <w:rPr>
          <w:color w:val="18181F"/>
          <w:spacing w:val="5"/>
          <w:sz w:val="20"/>
        </w:rPr>
        <w:t xml:space="preserve"> </w:t>
      </w:r>
      <w:r w:rsidRPr="00081445">
        <w:rPr>
          <w:color w:val="18181F"/>
          <w:spacing w:val="-2"/>
          <w:sz w:val="20"/>
        </w:rPr>
        <w:t>vermeiden</w:t>
      </w:r>
    </w:p>
    <w:p w14:paraId="28A1022B" w14:textId="77777777" w:rsidR="00081445" w:rsidRPr="00081445" w:rsidRDefault="00081445" w:rsidP="00973D1D">
      <w:pPr>
        <w:pStyle w:val="Textkrper"/>
        <w:spacing w:before="11"/>
      </w:pPr>
    </w:p>
    <w:p w14:paraId="5F9A9083" w14:textId="4838AB7B" w:rsidR="00973D1D" w:rsidRPr="00973D1D" w:rsidRDefault="00081445" w:rsidP="00973D1D">
      <w:pPr>
        <w:pStyle w:val="Listenabsatz"/>
        <w:numPr>
          <w:ilvl w:val="0"/>
          <w:numId w:val="2"/>
        </w:numPr>
        <w:tabs>
          <w:tab w:val="left" w:pos="440"/>
        </w:tabs>
        <w:ind w:right="134"/>
        <w:rPr>
          <w:sz w:val="20"/>
        </w:rPr>
      </w:pPr>
      <w:r w:rsidRPr="00081445">
        <w:rPr>
          <w:color w:val="18181F"/>
          <w:sz w:val="20"/>
        </w:rPr>
        <w:t xml:space="preserve">Die Verpflichtungen zur Vertraulichkeit nach Ziffer. 2 gelten nicht für solche </w:t>
      </w:r>
      <w:r w:rsidRPr="00081445">
        <w:rPr>
          <w:color w:val="18181F"/>
          <w:w w:val="95"/>
          <w:sz w:val="20"/>
        </w:rPr>
        <w:t xml:space="preserve">VERTRAULICHE </w:t>
      </w:r>
      <w:r w:rsidRPr="00081445">
        <w:rPr>
          <w:color w:val="18181F"/>
          <w:w w:val="90"/>
          <w:sz w:val="20"/>
        </w:rPr>
        <w:t>INFORMATIONEN,</w:t>
      </w:r>
      <w:r w:rsidRPr="00081445">
        <w:rPr>
          <w:color w:val="18181F"/>
          <w:spacing w:val="-4"/>
          <w:w w:val="90"/>
          <w:sz w:val="20"/>
        </w:rPr>
        <w:t xml:space="preserve"> </w:t>
      </w:r>
      <w:r w:rsidRPr="00081445">
        <w:rPr>
          <w:color w:val="18181F"/>
          <w:w w:val="90"/>
          <w:sz w:val="20"/>
        </w:rPr>
        <w:t>die</w:t>
      </w:r>
      <w:r w:rsidRPr="00081445">
        <w:rPr>
          <w:color w:val="18181F"/>
          <w:spacing w:val="-4"/>
          <w:w w:val="90"/>
          <w:sz w:val="20"/>
        </w:rPr>
        <w:t xml:space="preserve"> </w:t>
      </w:r>
      <w:r w:rsidRPr="00081445">
        <w:rPr>
          <w:color w:val="18181F"/>
          <w:w w:val="90"/>
          <w:sz w:val="20"/>
        </w:rPr>
        <w:t>nachweislich</w:t>
      </w:r>
      <w:r w:rsidR="00973D1D">
        <w:rPr>
          <w:color w:val="18181F"/>
          <w:w w:val="90"/>
          <w:sz w:val="20"/>
        </w:rPr>
        <w:br/>
      </w:r>
    </w:p>
    <w:p w14:paraId="59E2097D" w14:textId="0F0F78D1" w:rsidR="00081445" w:rsidRPr="00973D1D" w:rsidRDefault="00081445" w:rsidP="00973D1D">
      <w:pPr>
        <w:pStyle w:val="Listenabsatz"/>
        <w:numPr>
          <w:ilvl w:val="1"/>
          <w:numId w:val="2"/>
        </w:numPr>
        <w:tabs>
          <w:tab w:val="left" w:pos="440"/>
        </w:tabs>
        <w:ind w:right="134"/>
        <w:jc w:val="both"/>
        <w:rPr>
          <w:sz w:val="20"/>
        </w:rPr>
      </w:pPr>
      <w:r w:rsidRPr="00973D1D">
        <w:rPr>
          <w:color w:val="18181F"/>
          <w:w w:val="105"/>
          <w:sz w:val="20"/>
        </w:rPr>
        <w:t>offenkundig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sind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oder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ohne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Verschulden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des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empfangenden</w:t>
      </w:r>
      <w:r w:rsidRPr="00973D1D">
        <w:rPr>
          <w:color w:val="18181F"/>
          <w:spacing w:val="80"/>
          <w:w w:val="105"/>
          <w:sz w:val="20"/>
        </w:rPr>
        <w:t xml:space="preserve"> </w:t>
      </w:r>
      <w:r w:rsidRPr="00973D1D">
        <w:rPr>
          <w:color w:val="18181F"/>
          <w:w w:val="105"/>
          <w:sz w:val="20"/>
        </w:rPr>
        <w:t>Vertragspartners offenkundig werden oder</w:t>
      </w:r>
    </w:p>
    <w:p w14:paraId="4F92D647" w14:textId="77777777" w:rsidR="00081445" w:rsidRPr="00081445" w:rsidRDefault="00081445" w:rsidP="00081445">
      <w:pPr>
        <w:pStyle w:val="Listenabsatz"/>
        <w:numPr>
          <w:ilvl w:val="1"/>
          <w:numId w:val="4"/>
        </w:numPr>
        <w:tabs>
          <w:tab w:val="left" w:pos="1151"/>
          <w:tab w:val="left" w:pos="1153"/>
        </w:tabs>
        <w:spacing w:before="6" w:line="244" w:lineRule="auto"/>
        <w:ind w:right="248"/>
        <w:jc w:val="both"/>
        <w:rPr>
          <w:sz w:val="20"/>
        </w:rPr>
      </w:pPr>
      <w:r w:rsidRPr="00081445">
        <w:rPr>
          <w:color w:val="18181F"/>
          <w:w w:val="105"/>
          <w:sz w:val="20"/>
        </w:rPr>
        <w:t>bei dem empfangenden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Vertragspartner vor ihrer Mitteilung</w:t>
      </w:r>
      <w:r w:rsidRPr="00081445">
        <w:rPr>
          <w:color w:val="18181F"/>
          <w:spacing w:val="37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bereits</w:t>
      </w:r>
      <w:r w:rsidRPr="00081445">
        <w:rPr>
          <w:color w:val="18181F"/>
          <w:spacing w:val="35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vorhanden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 xml:space="preserve">sind </w:t>
      </w:r>
      <w:r w:rsidRPr="00081445">
        <w:rPr>
          <w:color w:val="18181F"/>
          <w:spacing w:val="-4"/>
          <w:w w:val="105"/>
          <w:sz w:val="20"/>
        </w:rPr>
        <w:t>oder</w:t>
      </w:r>
    </w:p>
    <w:p w14:paraId="4F3341C7" w14:textId="77777777" w:rsidR="00081445" w:rsidRPr="00081445" w:rsidRDefault="00081445" w:rsidP="00081445">
      <w:pPr>
        <w:pStyle w:val="Listenabsatz"/>
        <w:numPr>
          <w:ilvl w:val="1"/>
          <w:numId w:val="4"/>
        </w:numPr>
        <w:tabs>
          <w:tab w:val="left" w:pos="1154"/>
        </w:tabs>
        <w:spacing w:before="36"/>
        <w:ind w:right="232"/>
        <w:jc w:val="both"/>
        <w:rPr>
          <w:sz w:val="20"/>
        </w:rPr>
      </w:pPr>
      <w:r w:rsidRPr="00081445">
        <w:rPr>
          <w:color w:val="18181F"/>
          <w:w w:val="105"/>
          <w:sz w:val="20"/>
        </w:rPr>
        <w:t>der empfangende</w:t>
      </w:r>
      <w:r w:rsidRPr="00081445">
        <w:rPr>
          <w:color w:val="18181F"/>
          <w:spacing w:val="3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Vertragspartner von einem</w:t>
      </w:r>
      <w:r w:rsidRPr="00081445">
        <w:rPr>
          <w:color w:val="18181F"/>
          <w:spacing w:val="23"/>
          <w:w w:val="105"/>
          <w:sz w:val="20"/>
        </w:rPr>
        <w:t xml:space="preserve"> </w:t>
      </w:r>
      <w:r w:rsidRPr="00081445">
        <w:rPr>
          <w:color w:val="18181F"/>
          <w:w w:val="95"/>
          <w:sz w:val="20"/>
        </w:rPr>
        <w:t>DRITTEN</w:t>
      </w:r>
      <w:r w:rsidRPr="00081445">
        <w:rPr>
          <w:color w:val="18181F"/>
          <w:w w:val="105"/>
          <w:sz w:val="20"/>
        </w:rPr>
        <w:t xml:space="preserve"> erlangt hat, der befugt ist, die </w:t>
      </w:r>
      <w:r w:rsidRPr="00081445">
        <w:rPr>
          <w:color w:val="18181F"/>
          <w:w w:val="80"/>
          <w:sz w:val="20"/>
        </w:rPr>
        <w:t>VERTRAULICHEN</w:t>
      </w:r>
      <w:r w:rsidRPr="00081445">
        <w:rPr>
          <w:color w:val="18181F"/>
          <w:spacing w:val="31"/>
          <w:sz w:val="20"/>
        </w:rPr>
        <w:t xml:space="preserve"> </w:t>
      </w:r>
      <w:r w:rsidRPr="00081445">
        <w:rPr>
          <w:color w:val="18181F"/>
          <w:w w:val="80"/>
          <w:sz w:val="20"/>
        </w:rPr>
        <w:t>INFORMATIONEN</w:t>
      </w:r>
      <w:r w:rsidRPr="00081445">
        <w:rPr>
          <w:color w:val="18181F"/>
          <w:spacing w:val="40"/>
          <w:sz w:val="20"/>
        </w:rPr>
        <w:t xml:space="preserve"> </w:t>
      </w:r>
      <w:r w:rsidRPr="00081445">
        <w:rPr>
          <w:color w:val="18181F"/>
          <w:w w:val="80"/>
          <w:sz w:val="20"/>
        </w:rPr>
        <w:t>zu offenbaren</w:t>
      </w:r>
      <w:r w:rsidRPr="00081445">
        <w:rPr>
          <w:color w:val="18181F"/>
          <w:sz w:val="20"/>
        </w:rPr>
        <w:t xml:space="preserve"> </w:t>
      </w:r>
      <w:r w:rsidRPr="00081445">
        <w:rPr>
          <w:color w:val="18181F"/>
          <w:w w:val="80"/>
          <w:sz w:val="20"/>
        </w:rPr>
        <w:t>oder</w:t>
      </w:r>
    </w:p>
    <w:p w14:paraId="7C6F3CEA" w14:textId="1C629AF6" w:rsidR="00081445" w:rsidRPr="00081445" w:rsidRDefault="00081445" w:rsidP="00081445">
      <w:pPr>
        <w:pStyle w:val="Listenabsatz"/>
        <w:numPr>
          <w:ilvl w:val="1"/>
          <w:numId w:val="4"/>
        </w:numPr>
        <w:tabs>
          <w:tab w:val="left" w:pos="1152"/>
          <w:tab w:val="left" w:pos="5525"/>
          <w:tab w:val="left" w:pos="7703"/>
        </w:tabs>
        <w:spacing w:before="45" w:line="244" w:lineRule="auto"/>
        <w:ind w:right="229"/>
        <w:jc w:val="both"/>
        <w:rPr>
          <w:sz w:val="20"/>
        </w:rPr>
      </w:pPr>
      <w:r w:rsidRPr="00081445">
        <w:rPr>
          <w:color w:val="18181F"/>
          <w:spacing w:val="-2"/>
          <w:w w:val="85"/>
          <w:sz w:val="20"/>
        </w:rPr>
        <w:t>unabhängig</w:t>
      </w:r>
      <w:r w:rsidRPr="00081445">
        <w:rPr>
          <w:color w:val="18181F"/>
          <w:spacing w:val="75"/>
          <w:sz w:val="20"/>
        </w:rPr>
        <w:t xml:space="preserve"> </w:t>
      </w:r>
      <w:r w:rsidRPr="00081445">
        <w:rPr>
          <w:color w:val="18181F"/>
          <w:spacing w:val="-2"/>
          <w:w w:val="85"/>
          <w:sz w:val="20"/>
        </w:rPr>
        <w:t>von</w:t>
      </w:r>
      <w:r w:rsidRPr="00081445">
        <w:rPr>
          <w:color w:val="18181F"/>
          <w:spacing w:val="67"/>
          <w:sz w:val="20"/>
        </w:rPr>
        <w:t xml:space="preserve"> </w:t>
      </w:r>
      <w:r w:rsidRPr="00081445">
        <w:rPr>
          <w:color w:val="18181F"/>
          <w:spacing w:val="-2"/>
          <w:w w:val="85"/>
          <w:sz w:val="20"/>
        </w:rPr>
        <w:t>VERTRAULICHEN</w:t>
      </w:r>
      <w:r w:rsidRPr="00081445">
        <w:rPr>
          <w:color w:val="18181F"/>
          <w:spacing w:val="76"/>
          <w:sz w:val="20"/>
        </w:rPr>
        <w:t xml:space="preserve"> </w:t>
      </w:r>
      <w:r w:rsidRPr="00081445">
        <w:rPr>
          <w:color w:val="18181F"/>
          <w:spacing w:val="-2"/>
          <w:w w:val="85"/>
          <w:sz w:val="20"/>
        </w:rPr>
        <w:t>INFORMATIONEN</w:t>
      </w:r>
      <w:r>
        <w:rPr>
          <w:color w:val="18181F"/>
          <w:sz w:val="20"/>
        </w:rPr>
        <w:t xml:space="preserve"> </w:t>
      </w:r>
      <w:r w:rsidRPr="00081445">
        <w:rPr>
          <w:color w:val="18181F"/>
          <w:sz w:val="20"/>
        </w:rPr>
        <w:t>vom</w:t>
      </w:r>
      <w:r w:rsidRPr="00081445">
        <w:rPr>
          <w:color w:val="18181F"/>
          <w:spacing w:val="80"/>
          <w:sz w:val="20"/>
        </w:rPr>
        <w:t xml:space="preserve"> </w:t>
      </w:r>
      <w:r w:rsidRPr="00081445">
        <w:rPr>
          <w:color w:val="18181F"/>
          <w:sz w:val="20"/>
        </w:rPr>
        <w:t>empfangenden</w:t>
      </w:r>
      <w:r>
        <w:rPr>
          <w:color w:val="18181F"/>
          <w:sz w:val="20"/>
        </w:rPr>
        <w:br/>
      </w:r>
      <w:r w:rsidRPr="00081445">
        <w:rPr>
          <w:color w:val="18181F"/>
          <w:spacing w:val="-2"/>
          <w:sz w:val="20"/>
        </w:rPr>
        <w:t xml:space="preserve">Vertragspartner </w:t>
      </w:r>
      <w:r w:rsidRPr="00081445">
        <w:rPr>
          <w:color w:val="18181F"/>
          <w:sz w:val="20"/>
        </w:rPr>
        <w:t>entwickelt</w:t>
      </w:r>
      <w:r w:rsidRPr="00081445">
        <w:rPr>
          <w:color w:val="18181F"/>
          <w:spacing w:val="40"/>
          <w:sz w:val="20"/>
        </w:rPr>
        <w:t xml:space="preserve"> </w:t>
      </w:r>
      <w:r w:rsidRPr="00081445">
        <w:rPr>
          <w:color w:val="18181F"/>
          <w:sz w:val="20"/>
        </w:rPr>
        <w:t>wurden/werden</w:t>
      </w:r>
      <w:r w:rsidRPr="00081445">
        <w:rPr>
          <w:color w:val="18181F"/>
          <w:spacing w:val="40"/>
          <w:sz w:val="20"/>
        </w:rPr>
        <w:t xml:space="preserve"> </w:t>
      </w:r>
      <w:r w:rsidRPr="00081445">
        <w:rPr>
          <w:color w:val="18181F"/>
          <w:sz w:val="20"/>
        </w:rPr>
        <w:t>oder</w:t>
      </w:r>
    </w:p>
    <w:p w14:paraId="5280E41A" w14:textId="77777777" w:rsidR="00081445" w:rsidRPr="00081445" w:rsidRDefault="00081445" w:rsidP="00081445">
      <w:pPr>
        <w:pStyle w:val="Textkrper"/>
        <w:spacing w:before="3"/>
        <w:jc w:val="both"/>
      </w:pPr>
    </w:p>
    <w:p w14:paraId="5689E783" w14:textId="03837D49" w:rsidR="00081445" w:rsidRPr="00081445" w:rsidRDefault="00081445" w:rsidP="00973D1D">
      <w:pPr>
        <w:pStyle w:val="Textkrper"/>
        <w:numPr>
          <w:ilvl w:val="0"/>
          <w:numId w:val="2"/>
        </w:numPr>
        <w:spacing w:line="244" w:lineRule="auto"/>
        <w:ind w:right="113"/>
        <w:jc w:val="both"/>
      </w:pPr>
      <w:r w:rsidRPr="00081445">
        <w:rPr>
          <w:color w:val="18181F"/>
          <w:w w:val="105"/>
        </w:rPr>
        <w:t>Weiter gilt die Verpflichtung zur Vertraulichkeit nach Ziffer 2 nicht, wenn der empfangende Vertragspartner aufgrund rechtlicher Vorschriften oder einer behördlichen oder gerichtlichen Anordnung zur Offenbarung zwingend verpflichtet ist. In diesem Zusammenhang wird darauf hingewiesen,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dass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die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Möglichkeit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besteht,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dass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der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Prüfungskandidat/die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Prüfungskandidatin die Bewertung der Prüfungsarbeit gerichtlich überprüfen lässt, was zur Folge hat, dass die Prüfungsarbeit als Teil des Verwaltungsvorgangs an das Gericht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zu übermitteln</w:t>
      </w:r>
      <w:r w:rsidRPr="00081445">
        <w:rPr>
          <w:color w:val="18181F"/>
          <w:spacing w:val="40"/>
          <w:w w:val="105"/>
        </w:rPr>
        <w:t xml:space="preserve"> </w:t>
      </w:r>
      <w:r w:rsidRPr="00081445">
        <w:rPr>
          <w:color w:val="18181F"/>
          <w:w w:val="105"/>
        </w:rPr>
        <w:t>ist.</w:t>
      </w:r>
      <w:r>
        <w:rPr>
          <w:color w:val="18181F"/>
          <w:w w:val="105"/>
        </w:rPr>
        <w:br/>
      </w:r>
    </w:p>
    <w:p w14:paraId="18B8FA34" w14:textId="097B3416" w:rsidR="00081445" w:rsidRPr="00081445" w:rsidRDefault="00081445" w:rsidP="00081445">
      <w:pPr>
        <w:pStyle w:val="Textkrper"/>
        <w:numPr>
          <w:ilvl w:val="0"/>
          <w:numId w:val="2"/>
        </w:numPr>
        <w:spacing w:line="244" w:lineRule="auto"/>
        <w:ind w:right="113"/>
        <w:jc w:val="both"/>
      </w:pPr>
      <w:r w:rsidRPr="00081445">
        <w:t>Alle VERTRAULICHEN INFORMATIONEN bleiben im Eigentum des offenbarenden Vertragspartners. Dem empfangenden Vertragspartner werden an den VERTRAULICHEN INFORMATIONEN mit Ausnahme von Ziffer. 6 keine über das Recht zur Verwendung im Rahmen der Betreuung der Prüfungsarbeit hinausgehende Rechte, insbesondere keine Nutzungs- bzw. Verwertungsrechte, eingeräumt.</w:t>
      </w:r>
    </w:p>
    <w:p w14:paraId="0B635803" w14:textId="77777777" w:rsidR="00081445" w:rsidRPr="00081445" w:rsidRDefault="00081445" w:rsidP="00081445">
      <w:pPr>
        <w:pStyle w:val="Textkrper"/>
        <w:spacing w:before="9"/>
        <w:jc w:val="both"/>
      </w:pPr>
    </w:p>
    <w:p w14:paraId="7D342AA0" w14:textId="77777777" w:rsidR="00081445" w:rsidRPr="00081445" w:rsidRDefault="00081445" w:rsidP="00081445">
      <w:pPr>
        <w:pStyle w:val="Listenabsatz"/>
        <w:numPr>
          <w:ilvl w:val="0"/>
          <w:numId w:val="2"/>
        </w:numPr>
        <w:tabs>
          <w:tab w:val="left" w:pos="516"/>
        </w:tabs>
        <w:ind w:right="135"/>
        <w:jc w:val="both"/>
        <w:rPr>
          <w:sz w:val="20"/>
        </w:rPr>
      </w:pPr>
      <w:r w:rsidRPr="00081445">
        <w:rPr>
          <w:color w:val="18181F"/>
          <w:sz w:val="20"/>
        </w:rPr>
        <w:t xml:space="preserve">Die Vertragspartner werden nach Beendigung dieser Vereinbarung die erhaltenen </w:t>
      </w:r>
      <w:r w:rsidRPr="00081445">
        <w:rPr>
          <w:color w:val="18181F"/>
          <w:w w:val="90"/>
          <w:sz w:val="20"/>
        </w:rPr>
        <w:t>VERTRAULICHEN</w:t>
      </w:r>
      <w:r w:rsidRPr="00081445">
        <w:rPr>
          <w:color w:val="18181F"/>
          <w:spacing w:val="21"/>
          <w:sz w:val="20"/>
        </w:rPr>
        <w:t xml:space="preserve"> </w:t>
      </w:r>
      <w:r w:rsidRPr="00081445">
        <w:rPr>
          <w:color w:val="18181F"/>
          <w:w w:val="90"/>
          <w:sz w:val="20"/>
        </w:rPr>
        <w:t>INFORMATIONEN</w:t>
      </w:r>
      <w:r w:rsidRPr="00081445">
        <w:rPr>
          <w:color w:val="18181F"/>
          <w:spacing w:val="39"/>
          <w:sz w:val="20"/>
        </w:rPr>
        <w:t xml:space="preserve"> </w:t>
      </w:r>
      <w:r w:rsidRPr="00081445">
        <w:rPr>
          <w:color w:val="18181F"/>
          <w:w w:val="90"/>
          <w:sz w:val="20"/>
        </w:rPr>
        <w:t>auf Aufforderung</w:t>
      </w:r>
      <w:r w:rsidRPr="00081445">
        <w:rPr>
          <w:color w:val="18181F"/>
          <w:sz w:val="20"/>
        </w:rPr>
        <w:t xml:space="preserve"> </w:t>
      </w:r>
      <w:r w:rsidRPr="00081445">
        <w:rPr>
          <w:color w:val="18181F"/>
          <w:w w:val="90"/>
          <w:sz w:val="20"/>
        </w:rPr>
        <w:t>zurückgeben</w:t>
      </w:r>
      <w:r w:rsidRPr="00081445">
        <w:rPr>
          <w:color w:val="18181F"/>
          <w:sz w:val="20"/>
        </w:rPr>
        <w:t xml:space="preserve"> </w:t>
      </w:r>
      <w:r w:rsidRPr="00081445">
        <w:rPr>
          <w:color w:val="18181F"/>
          <w:w w:val="90"/>
          <w:sz w:val="20"/>
        </w:rPr>
        <w:t>sowie Kopien</w:t>
      </w:r>
      <w:r w:rsidRPr="00081445">
        <w:rPr>
          <w:color w:val="18181F"/>
          <w:sz w:val="20"/>
        </w:rPr>
        <w:t xml:space="preserve"> </w:t>
      </w:r>
      <w:r w:rsidRPr="00081445">
        <w:rPr>
          <w:color w:val="18181F"/>
          <w:w w:val="90"/>
          <w:sz w:val="20"/>
        </w:rPr>
        <w:t>vernichten.</w:t>
      </w:r>
    </w:p>
    <w:p w14:paraId="55543D86" w14:textId="77777777" w:rsidR="00081445" w:rsidRPr="00081445" w:rsidRDefault="00081445" w:rsidP="00081445">
      <w:pPr>
        <w:pStyle w:val="Textkrper"/>
        <w:spacing w:before="7"/>
        <w:jc w:val="both"/>
      </w:pPr>
    </w:p>
    <w:p w14:paraId="1BC93232" w14:textId="77777777" w:rsidR="00081445" w:rsidRPr="00081445" w:rsidRDefault="00081445" w:rsidP="00081445">
      <w:pPr>
        <w:pStyle w:val="Listenabsatz"/>
        <w:numPr>
          <w:ilvl w:val="0"/>
          <w:numId w:val="2"/>
        </w:numPr>
        <w:tabs>
          <w:tab w:val="left" w:pos="460"/>
        </w:tabs>
        <w:spacing w:line="244" w:lineRule="auto"/>
        <w:ind w:right="105"/>
        <w:jc w:val="both"/>
        <w:rPr>
          <w:sz w:val="20"/>
        </w:rPr>
      </w:pPr>
      <w:r w:rsidRPr="00081445">
        <w:rPr>
          <w:color w:val="18181F"/>
          <w:w w:val="105"/>
          <w:sz w:val="20"/>
        </w:rPr>
        <w:t>Nach Ende dieser Vereinbarung räumt das Unternehmen der THD Deggendorf an den Ergebnissen der Prüfungsarbeit sowie daraus entstehenden Schutzrechten, soweit das Unternehmen darüber verfügt, ein nicht ausschließliches, n</w:t>
      </w:r>
      <w:r w:rsidRPr="00081445">
        <w:rPr>
          <w:color w:val="3B3A41"/>
          <w:w w:val="105"/>
          <w:sz w:val="20"/>
        </w:rPr>
        <w:t>i</w:t>
      </w:r>
      <w:r w:rsidRPr="00081445">
        <w:rPr>
          <w:color w:val="18181F"/>
          <w:w w:val="105"/>
          <w:sz w:val="20"/>
        </w:rPr>
        <w:t>cht übertragbares, unentgeltliches, zeitlich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und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örtlich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unbegrenztes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Nutzungsrecht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  <w:u w:val="thick" w:color="18181F"/>
        </w:rPr>
        <w:t>für</w:t>
      </w:r>
      <w:r w:rsidRPr="00081445">
        <w:rPr>
          <w:color w:val="18181F"/>
          <w:spacing w:val="40"/>
          <w:w w:val="105"/>
          <w:sz w:val="20"/>
          <w:u w:val="thick" w:color="18181F"/>
        </w:rPr>
        <w:t xml:space="preserve"> </w:t>
      </w:r>
      <w:r w:rsidRPr="00081445">
        <w:rPr>
          <w:color w:val="18181F"/>
          <w:w w:val="105"/>
          <w:sz w:val="20"/>
          <w:u w:val="thick" w:color="18181F"/>
        </w:rPr>
        <w:t>Forschungs-</w:t>
      </w:r>
      <w:r w:rsidRPr="00081445">
        <w:rPr>
          <w:color w:val="18181F"/>
          <w:spacing w:val="40"/>
          <w:w w:val="105"/>
          <w:sz w:val="20"/>
          <w:u w:val="thick" w:color="18181F"/>
        </w:rPr>
        <w:t xml:space="preserve"> </w:t>
      </w:r>
      <w:r w:rsidRPr="00081445">
        <w:rPr>
          <w:color w:val="18181F"/>
          <w:w w:val="105"/>
          <w:sz w:val="20"/>
          <w:u w:val="thick" w:color="18181F"/>
        </w:rPr>
        <w:t>und</w:t>
      </w:r>
      <w:r w:rsidRPr="00081445">
        <w:rPr>
          <w:color w:val="18181F"/>
          <w:spacing w:val="40"/>
          <w:w w:val="105"/>
          <w:sz w:val="20"/>
          <w:u w:val="thick" w:color="18181F"/>
        </w:rPr>
        <w:t xml:space="preserve"> </w:t>
      </w:r>
      <w:r w:rsidRPr="00081445">
        <w:rPr>
          <w:color w:val="18181F"/>
          <w:w w:val="105"/>
          <w:sz w:val="20"/>
          <w:u w:val="thick" w:color="18181F"/>
        </w:rPr>
        <w:t>Lehrzwecke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ein,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sofern der Verfasser der Prüfungsarbeit eine entsprechende Vereinbarung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unterzeichnet hat.</w:t>
      </w:r>
    </w:p>
    <w:p w14:paraId="10976CF4" w14:textId="77777777" w:rsidR="00081445" w:rsidRPr="00081445" w:rsidRDefault="00081445" w:rsidP="00081445">
      <w:pPr>
        <w:pStyle w:val="Textkrper"/>
        <w:spacing w:before="6"/>
        <w:jc w:val="both"/>
      </w:pPr>
    </w:p>
    <w:p w14:paraId="65D7EF2C" w14:textId="77777777" w:rsidR="00081445" w:rsidRPr="00081445" w:rsidRDefault="00081445" w:rsidP="00081445">
      <w:pPr>
        <w:pStyle w:val="Listenabsatz"/>
        <w:numPr>
          <w:ilvl w:val="0"/>
          <w:numId w:val="2"/>
        </w:numPr>
        <w:tabs>
          <w:tab w:val="left" w:pos="421"/>
        </w:tabs>
        <w:spacing w:line="244" w:lineRule="auto"/>
        <w:ind w:right="102"/>
        <w:jc w:val="both"/>
        <w:rPr>
          <w:sz w:val="20"/>
        </w:rPr>
      </w:pPr>
      <w:r w:rsidRPr="00081445">
        <w:rPr>
          <w:color w:val="18181F"/>
          <w:w w:val="105"/>
          <w:sz w:val="20"/>
        </w:rPr>
        <w:t>Plant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die THD</w:t>
      </w:r>
      <w:r w:rsidRPr="00081445">
        <w:rPr>
          <w:color w:val="18181F"/>
          <w:spacing w:val="36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Deggendorf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während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der</w:t>
      </w:r>
      <w:r w:rsidRPr="00081445">
        <w:rPr>
          <w:color w:val="18181F"/>
          <w:spacing w:val="34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Laufzeit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dieser</w:t>
      </w:r>
      <w:r w:rsidRPr="00081445">
        <w:rPr>
          <w:color w:val="18181F"/>
          <w:spacing w:val="35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Vereinbarung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eine</w:t>
      </w:r>
      <w:r w:rsidRPr="00081445">
        <w:rPr>
          <w:color w:val="18181F"/>
          <w:spacing w:val="38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Veröffentlichung im Zusammenhang mit der Prüfungsarbeit, bedarf diese der vorherigen Zustimmung des Unternehmens.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Das Unternehmen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wird seine Zustimmung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nicht ohne wichtigen</w:t>
      </w:r>
      <w:r w:rsidRPr="00081445">
        <w:rPr>
          <w:color w:val="18181F"/>
          <w:spacing w:val="4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Grund verweigern.</w:t>
      </w:r>
      <w:r w:rsidRPr="00081445">
        <w:rPr>
          <w:color w:val="18181F"/>
          <w:spacing w:val="80"/>
          <w:w w:val="150"/>
          <w:sz w:val="20"/>
        </w:rPr>
        <w:t xml:space="preserve"> </w:t>
      </w:r>
      <w:r w:rsidRPr="00081445">
        <w:rPr>
          <w:color w:val="18181F"/>
          <w:w w:val="105"/>
          <w:sz w:val="20"/>
        </w:rPr>
        <w:t>Widerspricht</w:t>
      </w:r>
      <w:r w:rsidRPr="00081445">
        <w:rPr>
          <w:color w:val="18181F"/>
          <w:spacing w:val="80"/>
          <w:w w:val="150"/>
          <w:sz w:val="20"/>
        </w:rPr>
        <w:t xml:space="preserve"> </w:t>
      </w:r>
      <w:r w:rsidRPr="00081445">
        <w:rPr>
          <w:color w:val="18181F"/>
          <w:w w:val="105"/>
          <w:sz w:val="20"/>
        </w:rPr>
        <w:t>das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Unternehmen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einer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ihm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vorgelegten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Veröffentlichung</w:t>
      </w:r>
      <w:r w:rsidRPr="00081445">
        <w:rPr>
          <w:color w:val="18181F"/>
          <w:spacing w:val="80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nicht</w:t>
      </w:r>
      <w:r w:rsidRPr="00081445">
        <w:rPr>
          <w:color w:val="18181F"/>
          <w:w w:val="105"/>
          <w:sz w:val="20"/>
        </w:rPr>
        <w:t xml:space="preserve"> </w:t>
      </w:r>
      <w:r w:rsidRPr="00081445">
        <w:rPr>
          <w:color w:val="18181F"/>
          <w:w w:val="105"/>
          <w:sz w:val="20"/>
        </w:rPr>
        <w:t>innerhalb von 4 Wochen nach Vorlage des Veröffentlichungstextes, gilt die Zustimmung als</w:t>
      </w:r>
      <w:r w:rsidRPr="00081445">
        <w:rPr>
          <w:color w:val="18181F"/>
          <w:w w:val="105"/>
          <w:sz w:val="20"/>
        </w:rPr>
        <w:t xml:space="preserve"> erteilt.</w:t>
      </w:r>
      <w:bookmarkEnd w:id="0"/>
    </w:p>
    <w:p w14:paraId="27FF493F" w14:textId="77777777" w:rsidR="00081445" w:rsidRPr="00081445" w:rsidRDefault="00081445" w:rsidP="00081445">
      <w:pPr>
        <w:pStyle w:val="Listenabsatz"/>
        <w:jc w:val="both"/>
        <w:rPr>
          <w:sz w:val="20"/>
        </w:rPr>
      </w:pPr>
    </w:p>
    <w:p w14:paraId="38C29D04" w14:textId="77777777" w:rsidR="00081445" w:rsidRDefault="00081445" w:rsidP="00081445">
      <w:pPr>
        <w:pStyle w:val="Listenabsatz"/>
        <w:numPr>
          <w:ilvl w:val="0"/>
          <w:numId w:val="2"/>
        </w:numPr>
        <w:tabs>
          <w:tab w:val="left" w:pos="421"/>
        </w:tabs>
        <w:spacing w:line="244" w:lineRule="auto"/>
        <w:ind w:right="102"/>
        <w:jc w:val="both"/>
        <w:rPr>
          <w:sz w:val="20"/>
        </w:rPr>
      </w:pPr>
      <w:r w:rsidRPr="00081445">
        <w:rPr>
          <w:sz w:val="20"/>
        </w:rPr>
        <w:t>Diese Vereinbarung tritt mit Unterzeichnung durch beide Vertragspartner in Kraft. Die Verpflichtungen aus dieser Vereinbarung enden mit Ausnahme von Ziffer 6 zwei Jahre nach dem Inkrafttreten.</w:t>
      </w:r>
    </w:p>
    <w:p w14:paraId="1D0E6C43" w14:textId="77777777" w:rsidR="00081445" w:rsidRPr="00081445" w:rsidRDefault="00081445" w:rsidP="00081445">
      <w:pPr>
        <w:pStyle w:val="Listenabsatz"/>
        <w:jc w:val="both"/>
        <w:rPr>
          <w:sz w:val="20"/>
        </w:rPr>
      </w:pPr>
    </w:p>
    <w:p w14:paraId="501ACA54" w14:textId="77777777" w:rsidR="00081445" w:rsidRDefault="00081445" w:rsidP="00081445">
      <w:pPr>
        <w:pStyle w:val="Listenabsatz"/>
        <w:numPr>
          <w:ilvl w:val="0"/>
          <w:numId w:val="2"/>
        </w:numPr>
        <w:tabs>
          <w:tab w:val="left" w:pos="421"/>
        </w:tabs>
        <w:spacing w:line="244" w:lineRule="auto"/>
        <w:ind w:right="102"/>
        <w:jc w:val="both"/>
        <w:rPr>
          <w:sz w:val="20"/>
        </w:rPr>
      </w:pPr>
      <w:r w:rsidRPr="00081445">
        <w:rPr>
          <w:sz w:val="20"/>
        </w:rPr>
        <w:t>Auf diese Vereinbarung findet das Recht der Bundesrepublik Deutschland Anwendung. Ausschließlicher Gerichtsstand für alle Streitigkeiten aus und in Zusammenhang mit dieser Vereinbarung ist Deggendorf.</w:t>
      </w:r>
    </w:p>
    <w:p w14:paraId="2ED0E34A" w14:textId="77777777" w:rsidR="00081445" w:rsidRPr="00081445" w:rsidRDefault="00081445" w:rsidP="00081445">
      <w:pPr>
        <w:pStyle w:val="Listenabsatz"/>
        <w:jc w:val="both"/>
        <w:rPr>
          <w:sz w:val="20"/>
        </w:rPr>
      </w:pPr>
    </w:p>
    <w:p w14:paraId="25C77890" w14:textId="77777777" w:rsidR="00081445" w:rsidRDefault="00081445" w:rsidP="00081445">
      <w:pPr>
        <w:pStyle w:val="Listenabsatz"/>
        <w:numPr>
          <w:ilvl w:val="0"/>
          <w:numId w:val="2"/>
        </w:numPr>
        <w:tabs>
          <w:tab w:val="left" w:pos="421"/>
        </w:tabs>
        <w:spacing w:line="244" w:lineRule="auto"/>
        <w:ind w:right="102"/>
        <w:jc w:val="both"/>
        <w:rPr>
          <w:sz w:val="20"/>
        </w:rPr>
      </w:pPr>
      <w:r w:rsidRPr="00081445">
        <w:rPr>
          <w:sz w:val="20"/>
        </w:rPr>
        <w:t>Änderungen und Ergänzungen dieser Vereinbarung bedürfen der Schriftform. Auf die Schriftform kann nur schriftlich verzichtet werden.</w:t>
      </w:r>
    </w:p>
    <w:p w14:paraId="706903E7" w14:textId="77777777" w:rsidR="00081445" w:rsidRPr="00081445" w:rsidRDefault="00081445" w:rsidP="00081445">
      <w:pPr>
        <w:pStyle w:val="Listenabsatz"/>
        <w:jc w:val="both"/>
        <w:rPr>
          <w:sz w:val="20"/>
        </w:rPr>
      </w:pPr>
    </w:p>
    <w:p w14:paraId="46B8E265" w14:textId="3529F5CD" w:rsidR="008A0A86" w:rsidRDefault="00081445" w:rsidP="00081445">
      <w:pPr>
        <w:pStyle w:val="Listenabsatz"/>
        <w:numPr>
          <w:ilvl w:val="0"/>
          <w:numId w:val="2"/>
        </w:numPr>
        <w:tabs>
          <w:tab w:val="left" w:pos="421"/>
        </w:tabs>
        <w:spacing w:line="244" w:lineRule="auto"/>
        <w:ind w:right="102"/>
        <w:jc w:val="both"/>
        <w:rPr>
          <w:sz w:val="20"/>
        </w:rPr>
      </w:pPr>
      <w:r w:rsidRPr="00081445">
        <w:rPr>
          <w:sz w:val="20"/>
        </w:rPr>
        <w:t>Sollte eine Bestimmung dieser Vereinbarung ungültig sein oder werden, so berührt dies die Wirksamkeit der übrigen Bestimmungen nicht.</w:t>
      </w:r>
    </w:p>
    <w:p w14:paraId="029AE45A" w14:textId="77777777" w:rsidR="00081445" w:rsidRPr="00081445" w:rsidRDefault="00081445" w:rsidP="00081445">
      <w:pPr>
        <w:pStyle w:val="Listenabsatz"/>
        <w:rPr>
          <w:sz w:val="20"/>
        </w:rPr>
      </w:pPr>
    </w:p>
    <w:p w14:paraId="0705BFC7" w14:textId="77777777" w:rsidR="00081445" w:rsidRDefault="00081445" w:rsidP="00081445">
      <w:pPr>
        <w:tabs>
          <w:tab w:val="left" w:pos="421"/>
        </w:tabs>
        <w:spacing w:line="244" w:lineRule="auto"/>
        <w:ind w:right="102"/>
        <w:jc w:val="both"/>
        <w:rPr>
          <w:sz w:val="20"/>
        </w:rPr>
      </w:pPr>
    </w:p>
    <w:p w14:paraId="6A179EE5" w14:textId="77777777" w:rsidR="00081445" w:rsidRDefault="00081445" w:rsidP="00081445">
      <w:pPr>
        <w:tabs>
          <w:tab w:val="left" w:pos="421"/>
        </w:tabs>
        <w:spacing w:line="244" w:lineRule="auto"/>
        <w:ind w:right="102"/>
        <w:jc w:val="both"/>
        <w:rPr>
          <w:sz w:val="20"/>
        </w:rPr>
      </w:pPr>
    </w:p>
    <w:p w14:paraId="1B841D68" w14:textId="7997840C" w:rsidR="00081445" w:rsidRPr="00081445" w:rsidRDefault="00081445" w:rsidP="00081445">
      <w:pPr>
        <w:tabs>
          <w:tab w:val="left" w:pos="421"/>
        </w:tabs>
        <w:spacing w:line="244" w:lineRule="auto"/>
        <w:ind w:right="102"/>
        <w:rPr>
          <w:sz w:val="20"/>
        </w:rPr>
      </w:pPr>
      <w:r>
        <w:rPr>
          <w:sz w:val="20"/>
        </w:rPr>
        <w:t>Deggendorf, den</w:t>
      </w:r>
      <w:r w:rsidRPr="00081445">
        <w:rPr>
          <w:sz w:val="20"/>
        </w:rPr>
        <w:t xml:space="preserve"> </w:t>
      </w:r>
      <w:sdt>
        <w:sdtPr>
          <w:rPr>
            <w:sz w:val="20"/>
          </w:rPr>
          <w:id w:val="2061902990"/>
          <w:placeholder>
            <w:docPart w:val="A2A552BC3519401BB96C8725785399C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222FC">
            <w:rPr>
              <w:rStyle w:val="Platzhaltertext"/>
            </w:rPr>
            <w:t>Klicken oder tippen Sie, um ein Datum einzugeben.</w:t>
          </w:r>
        </w:sdtContent>
      </w:sdt>
      <w:r>
        <w:rPr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  <w:t>______________________</w:t>
      </w:r>
      <w:r>
        <w:rPr>
          <w:sz w:val="20"/>
        </w:rPr>
        <w:t>______</w:t>
      </w:r>
      <w:r>
        <w:rPr>
          <w:sz w:val="20"/>
        </w:rPr>
        <w:t xml:space="preserve">                                                 </w:t>
      </w:r>
      <w:r>
        <w:rPr>
          <w:sz w:val="20"/>
        </w:rPr>
        <w:t xml:space="preserve">____________________________    </w:t>
      </w:r>
      <w:r>
        <w:rPr>
          <w:sz w:val="20"/>
        </w:rPr>
        <w:br/>
        <w:t xml:space="preserve">Unterschrift betreuender Prüfer                                                        Unterschrift Unternehmen </w:t>
      </w:r>
      <w:r>
        <w:rPr>
          <w:sz w:val="20"/>
        </w:rPr>
        <w:br/>
        <w:t xml:space="preserve">THD Deggendorf </w:t>
      </w:r>
    </w:p>
    <w:sectPr w:rsidR="00081445" w:rsidRPr="00081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0E"/>
    <w:multiLevelType w:val="hybridMultilevel"/>
    <w:tmpl w:val="37DE947E"/>
    <w:lvl w:ilvl="0" w:tplc="17A21950">
      <w:start w:val="1"/>
      <w:numFmt w:val="decimal"/>
      <w:lvlText w:val="%1."/>
      <w:lvlJc w:val="left"/>
      <w:pPr>
        <w:ind w:left="130" w:hanging="293"/>
      </w:pPr>
      <w:rPr>
        <w:rFonts w:ascii="Arial" w:eastAsia="Arial" w:hAnsi="Arial" w:cs="Arial" w:hint="default"/>
        <w:b/>
        <w:bCs/>
        <w:i w:val="0"/>
        <w:iCs w:val="0"/>
        <w:color w:val="18181F"/>
        <w:spacing w:val="-1"/>
        <w:w w:val="45"/>
        <w:sz w:val="19"/>
        <w:szCs w:val="19"/>
        <w:lang w:val="de-DE" w:eastAsia="en-US" w:bidi="ar-SA"/>
      </w:rPr>
    </w:lvl>
    <w:lvl w:ilvl="1" w:tplc="6EDA32A4">
      <w:numFmt w:val="bullet"/>
      <w:lvlText w:val="•"/>
      <w:lvlJc w:val="left"/>
      <w:pPr>
        <w:ind w:left="1152" w:hanging="350"/>
      </w:pPr>
      <w:rPr>
        <w:rFonts w:ascii="Arial" w:eastAsia="Arial" w:hAnsi="Arial" w:cs="Arial" w:hint="default"/>
        <w:b w:val="0"/>
        <w:bCs w:val="0"/>
        <w:i w:val="0"/>
        <w:iCs w:val="0"/>
        <w:color w:val="18181F"/>
        <w:spacing w:val="0"/>
        <w:w w:val="64"/>
        <w:sz w:val="20"/>
        <w:szCs w:val="20"/>
        <w:lang w:val="de-DE" w:eastAsia="en-US" w:bidi="ar-SA"/>
      </w:rPr>
    </w:lvl>
    <w:lvl w:ilvl="2" w:tplc="27C8A4D2">
      <w:numFmt w:val="bullet"/>
      <w:lvlText w:val="•"/>
      <w:lvlJc w:val="left"/>
      <w:pPr>
        <w:ind w:left="2078" w:hanging="350"/>
      </w:pPr>
      <w:rPr>
        <w:rFonts w:hint="default"/>
        <w:lang w:val="de-DE" w:eastAsia="en-US" w:bidi="ar-SA"/>
      </w:rPr>
    </w:lvl>
    <w:lvl w:ilvl="3" w:tplc="A32AEDE4">
      <w:numFmt w:val="bullet"/>
      <w:lvlText w:val="•"/>
      <w:lvlJc w:val="left"/>
      <w:pPr>
        <w:ind w:left="2996" w:hanging="350"/>
      </w:pPr>
      <w:rPr>
        <w:rFonts w:hint="default"/>
        <w:lang w:val="de-DE" w:eastAsia="en-US" w:bidi="ar-SA"/>
      </w:rPr>
    </w:lvl>
    <w:lvl w:ilvl="4" w:tplc="DA2C6408">
      <w:numFmt w:val="bullet"/>
      <w:lvlText w:val="•"/>
      <w:lvlJc w:val="left"/>
      <w:pPr>
        <w:ind w:left="3914" w:hanging="350"/>
      </w:pPr>
      <w:rPr>
        <w:rFonts w:hint="default"/>
        <w:lang w:val="de-DE" w:eastAsia="en-US" w:bidi="ar-SA"/>
      </w:rPr>
    </w:lvl>
    <w:lvl w:ilvl="5" w:tplc="22EC20A8">
      <w:numFmt w:val="bullet"/>
      <w:lvlText w:val="•"/>
      <w:lvlJc w:val="left"/>
      <w:pPr>
        <w:ind w:left="4832" w:hanging="350"/>
      </w:pPr>
      <w:rPr>
        <w:rFonts w:hint="default"/>
        <w:lang w:val="de-DE" w:eastAsia="en-US" w:bidi="ar-SA"/>
      </w:rPr>
    </w:lvl>
    <w:lvl w:ilvl="6" w:tplc="1ECE2282">
      <w:numFmt w:val="bullet"/>
      <w:lvlText w:val="•"/>
      <w:lvlJc w:val="left"/>
      <w:pPr>
        <w:ind w:left="5751" w:hanging="350"/>
      </w:pPr>
      <w:rPr>
        <w:rFonts w:hint="default"/>
        <w:lang w:val="de-DE" w:eastAsia="en-US" w:bidi="ar-SA"/>
      </w:rPr>
    </w:lvl>
    <w:lvl w:ilvl="7" w:tplc="317A6EF8">
      <w:numFmt w:val="bullet"/>
      <w:lvlText w:val="•"/>
      <w:lvlJc w:val="left"/>
      <w:pPr>
        <w:ind w:left="6669" w:hanging="350"/>
      </w:pPr>
      <w:rPr>
        <w:rFonts w:hint="default"/>
        <w:lang w:val="de-DE" w:eastAsia="en-US" w:bidi="ar-SA"/>
      </w:rPr>
    </w:lvl>
    <w:lvl w:ilvl="8" w:tplc="91E2F07C">
      <w:numFmt w:val="bullet"/>
      <w:lvlText w:val="•"/>
      <w:lvlJc w:val="left"/>
      <w:pPr>
        <w:ind w:left="7587" w:hanging="350"/>
      </w:pPr>
      <w:rPr>
        <w:rFonts w:hint="default"/>
        <w:lang w:val="de-DE" w:eastAsia="en-US" w:bidi="ar-SA"/>
      </w:rPr>
    </w:lvl>
  </w:abstractNum>
  <w:abstractNum w:abstractNumId="1" w15:restartNumberingAfterBreak="0">
    <w:nsid w:val="4D0874CB"/>
    <w:multiLevelType w:val="hybridMultilevel"/>
    <w:tmpl w:val="4EBE5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1504"/>
    <w:multiLevelType w:val="hybridMultilevel"/>
    <w:tmpl w:val="B2C6C8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D31CD"/>
    <w:multiLevelType w:val="hybridMultilevel"/>
    <w:tmpl w:val="2DBE3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9890">
    <w:abstractNumId w:val="0"/>
  </w:num>
  <w:num w:numId="2" w16cid:durableId="978846251">
    <w:abstractNumId w:val="2"/>
  </w:num>
  <w:num w:numId="3" w16cid:durableId="1119452905">
    <w:abstractNumId w:val="3"/>
  </w:num>
  <w:num w:numId="4" w16cid:durableId="151522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5"/>
    <w:rsid w:val="00081445"/>
    <w:rsid w:val="002B6283"/>
    <w:rsid w:val="00734DCE"/>
    <w:rsid w:val="00780C55"/>
    <w:rsid w:val="008A0A86"/>
    <w:rsid w:val="008D2062"/>
    <w:rsid w:val="00973D1D"/>
    <w:rsid w:val="00A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D1E0"/>
  <w15:chartTrackingRefBased/>
  <w15:docId w15:val="{7A4DEA44-6D7B-4ACF-919D-B6E45DA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4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81445"/>
    <w:pPr>
      <w:ind w:right="314"/>
      <w:jc w:val="center"/>
      <w:outlineLvl w:val="1"/>
    </w:pPr>
    <w:rPr>
      <w:rFonts w:ascii="Verdana" w:eastAsia="Verdana" w:hAnsi="Verdana" w:cs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81445"/>
    <w:rPr>
      <w:rFonts w:ascii="Verdana" w:eastAsia="Verdana" w:hAnsi="Verdana" w:cs="Verdana"/>
      <w:b/>
      <w:bCs/>
      <w:kern w:val="0"/>
    </w:rPr>
  </w:style>
  <w:style w:type="paragraph" w:styleId="Textkrper">
    <w:name w:val="Body Text"/>
    <w:basedOn w:val="Standard"/>
    <w:link w:val="TextkrperZchn"/>
    <w:uiPriority w:val="1"/>
    <w:qFormat/>
    <w:rsid w:val="00081445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081445"/>
    <w:rPr>
      <w:rFonts w:ascii="Arial" w:eastAsia="Arial" w:hAnsi="Arial" w:cs="Arial"/>
      <w:kern w:val="0"/>
      <w:sz w:val="20"/>
      <w:szCs w:val="20"/>
    </w:rPr>
  </w:style>
  <w:style w:type="paragraph" w:styleId="Listenabsatz">
    <w:name w:val="List Paragraph"/>
    <w:basedOn w:val="Standard"/>
    <w:uiPriority w:val="1"/>
    <w:qFormat/>
    <w:rsid w:val="00081445"/>
    <w:pPr>
      <w:ind w:left="1152" w:hanging="350"/>
    </w:pPr>
  </w:style>
  <w:style w:type="character" w:styleId="Platzhaltertext">
    <w:name w:val="Placeholder Text"/>
    <w:basedOn w:val="Absatz-Standardschriftart"/>
    <w:uiPriority w:val="99"/>
    <w:semiHidden/>
    <w:rsid w:val="000814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A552BC3519401BB96C872578539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D23A2-6554-4729-B01A-1E7D4CF8E8A3}"/>
      </w:docPartPr>
      <w:docPartBody>
        <w:p w:rsidR="00000000" w:rsidRDefault="00ED5BF6" w:rsidP="00ED5BF6">
          <w:pPr>
            <w:pStyle w:val="A2A552BC3519401BB96C8725785399CD"/>
          </w:pPr>
          <w:r w:rsidRPr="009222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F6"/>
    <w:rsid w:val="002146AD"/>
    <w:rsid w:val="00E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BF6"/>
    <w:rPr>
      <w:color w:val="666666"/>
    </w:rPr>
  </w:style>
  <w:style w:type="paragraph" w:customStyle="1" w:styleId="A2A552BC3519401BB96C8725785399CD">
    <w:name w:val="A2A552BC3519401BB96C8725785399CD"/>
    <w:rsid w:val="00ED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403B-B9F1-4701-A22D-84B38510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Emmerdinger</dc:creator>
  <cp:keywords/>
  <dc:description/>
  <cp:lastModifiedBy>Karolina Emmerdinger</cp:lastModifiedBy>
  <cp:revision>2</cp:revision>
  <cp:lastPrinted>2024-03-21T10:09:00Z</cp:lastPrinted>
  <dcterms:created xsi:type="dcterms:W3CDTF">2024-03-21T11:46:00Z</dcterms:created>
  <dcterms:modified xsi:type="dcterms:W3CDTF">2024-03-21T11:46:00Z</dcterms:modified>
</cp:coreProperties>
</file>